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1623" w14:textId="0C23C796" w:rsidR="00750652" w:rsidRPr="00545BC7" w:rsidRDefault="00017EFE" w:rsidP="005B5CE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45BC7">
        <w:rPr>
          <w:rFonts w:ascii="Times New Roman" w:hAnsi="Times New Roman" w:cs="Times New Roman"/>
          <w:b/>
          <w:bCs/>
          <w:sz w:val="24"/>
          <w:szCs w:val="24"/>
        </w:rPr>
        <w:t>DOM ZDRAVLJA ZADARSKE ŽUPANIJE</w:t>
      </w:r>
    </w:p>
    <w:p w14:paraId="25AD23BB" w14:textId="1F0DF8E6" w:rsidR="00B239FD" w:rsidRPr="00545BC7" w:rsidRDefault="00B239FD" w:rsidP="005B5CE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45BC7">
        <w:rPr>
          <w:rFonts w:ascii="Times New Roman" w:hAnsi="Times New Roman" w:cs="Times New Roman"/>
          <w:b/>
          <w:bCs/>
          <w:sz w:val="24"/>
          <w:szCs w:val="24"/>
        </w:rPr>
        <w:t>ULICA IVANA MAŽURANIĆA 28</w:t>
      </w:r>
      <w:r w:rsidR="00545BC7">
        <w:rPr>
          <w:rFonts w:ascii="Times New Roman" w:hAnsi="Times New Roman" w:cs="Times New Roman"/>
          <w:b/>
          <w:bCs/>
          <w:sz w:val="24"/>
          <w:szCs w:val="24"/>
        </w:rPr>
        <w:t xml:space="preserve">B,  </w:t>
      </w:r>
      <w:r w:rsidRPr="00545BC7">
        <w:rPr>
          <w:rFonts w:ascii="Times New Roman" w:hAnsi="Times New Roman" w:cs="Times New Roman"/>
          <w:b/>
          <w:bCs/>
          <w:sz w:val="24"/>
          <w:szCs w:val="24"/>
        </w:rPr>
        <w:t>ZADAR</w:t>
      </w:r>
    </w:p>
    <w:p w14:paraId="361D173F" w14:textId="77777777" w:rsidR="003F5BBF" w:rsidRPr="00545BC7" w:rsidRDefault="003F5BBF" w:rsidP="005B5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8EEAFF" w14:textId="1DE94ADF" w:rsidR="00B239FD" w:rsidRPr="00D7482E" w:rsidRDefault="00B239FD" w:rsidP="005B5CE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7482E">
        <w:rPr>
          <w:rFonts w:ascii="Times New Roman" w:hAnsi="Times New Roman" w:cs="Times New Roman"/>
          <w:b/>
          <w:bCs/>
          <w:sz w:val="24"/>
          <w:szCs w:val="24"/>
        </w:rPr>
        <w:t>RKP:</w:t>
      </w:r>
      <w:r w:rsidR="00253904"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82E">
        <w:rPr>
          <w:rFonts w:ascii="Times New Roman" w:hAnsi="Times New Roman" w:cs="Times New Roman"/>
          <w:b/>
          <w:bCs/>
          <w:sz w:val="24"/>
          <w:szCs w:val="24"/>
        </w:rPr>
        <w:t>33976</w:t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Razina: 31</w:t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9FC8D7E" w14:textId="2D4639D2" w:rsidR="003F5BBF" w:rsidRPr="00D7482E" w:rsidRDefault="004A580B" w:rsidP="003F5BB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7482E">
        <w:rPr>
          <w:rFonts w:ascii="Times New Roman" w:hAnsi="Times New Roman" w:cs="Times New Roman"/>
          <w:b/>
          <w:bCs/>
          <w:sz w:val="24"/>
          <w:szCs w:val="24"/>
        </w:rPr>
        <w:t>MB</w:t>
      </w:r>
      <w:r w:rsidR="009B0AC5"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53904"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82E">
        <w:rPr>
          <w:rFonts w:ascii="Times New Roman" w:hAnsi="Times New Roman" w:cs="Times New Roman"/>
          <w:b/>
          <w:bCs/>
          <w:sz w:val="24"/>
          <w:szCs w:val="24"/>
        </w:rPr>
        <w:t>00713007</w:t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Razdjel: 000</w:t>
      </w:r>
    </w:p>
    <w:p w14:paraId="06F4B449" w14:textId="4CA3D8E1" w:rsidR="003F5BBF" w:rsidRPr="00D7482E" w:rsidRDefault="004A580B" w:rsidP="003F5BB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7482E">
        <w:rPr>
          <w:rFonts w:ascii="Times New Roman" w:hAnsi="Times New Roman" w:cs="Times New Roman"/>
          <w:b/>
          <w:bCs/>
          <w:sz w:val="24"/>
          <w:szCs w:val="24"/>
        </w:rPr>
        <w:t>OIB</w:t>
      </w:r>
      <w:r w:rsidR="00863595" w:rsidRPr="00D748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B0AC5"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82E">
        <w:rPr>
          <w:rFonts w:ascii="Times New Roman" w:hAnsi="Times New Roman" w:cs="Times New Roman"/>
          <w:b/>
          <w:bCs/>
          <w:sz w:val="24"/>
          <w:szCs w:val="24"/>
        </w:rPr>
        <w:t xml:space="preserve">82455745471 </w:t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BF" w:rsidRPr="00D748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Šifra djelatnosti: 8690</w:t>
      </w:r>
    </w:p>
    <w:p w14:paraId="18FA635D" w14:textId="77777777" w:rsidR="003F5BBF" w:rsidRPr="00D7482E" w:rsidRDefault="003F5BBF" w:rsidP="005B5CE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D9A1D" w14:textId="59116F98" w:rsidR="000C616E" w:rsidRPr="00545BC7" w:rsidRDefault="00545BC7" w:rsidP="008229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3C0706" w:rsidRPr="00545BC7">
        <w:rPr>
          <w:rFonts w:ascii="Times New Roman" w:hAnsi="Times New Roman" w:cs="Times New Roman"/>
          <w:sz w:val="24"/>
          <w:szCs w:val="24"/>
        </w:rPr>
        <w:t>:</w:t>
      </w:r>
      <w:r w:rsidR="006D003D" w:rsidRPr="00545BC7">
        <w:rPr>
          <w:rFonts w:ascii="Times New Roman" w:hAnsi="Times New Roman" w:cs="Times New Roman"/>
          <w:sz w:val="24"/>
          <w:szCs w:val="24"/>
        </w:rPr>
        <w:t xml:space="preserve"> 01 </w:t>
      </w:r>
      <w:r w:rsidR="005A6629" w:rsidRPr="00545BC7">
        <w:rPr>
          <w:rFonts w:ascii="Times New Roman" w:hAnsi="Times New Roman" w:cs="Times New Roman"/>
          <w:sz w:val="24"/>
          <w:szCs w:val="24"/>
        </w:rPr>
        <w:t>–</w:t>
      </w:r>
      <w:r w:rsidR="006D003D" w:rsidRPr="00545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BF">
        <w:rPr>
          <w:rFonts w:ascii="Times New Roman" w:hAnsi="Times New Roman" w:cs="Times New Roman"/>
          <w:sz w:val="24"/>
          <w:szCs w:val="24"/>
        </w:rPr>
        <w:t xml:space="preserve"> </w:t>
      </w:r>
      <w:r w:rsidR="006D003D" w:rsidRPr="00545BC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31E2FC4" w14:textId="6AA8708B" w:rsidR="00CB2E12" w:rsidRPr="00545BC7" w:rsidRDefault="0030663C" w:rsidP="00495A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Zadar,</w:t>
      </w:r>
      <w:r w:rsidR="00BF5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6E5" w:rsidRPr="00BF56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27</w:t>
      </w:r>
      <w:r w:rsidR="005A6629" w:rsidRPr="00BF56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6D003D" w:rsidRPr="00BF56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siječnja 202</w:t>
      </w:r>
      <w:r w:rsidR="00A1695F" w:rsidRPr="00BF56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863595" w:rsidRPr="00BF56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godine</w:t>
      </w:r>
    </w:p>
    <w:p w14:paraId="281B34E4" w14:textId="353A4132" w:rsidR="00495AEB" w:rsidRPr="00545BC7" w:rsidRDefault="00495AEB" w:rsidP="005E52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D5072" w14:textId="77777777" w:rsidR="00A1695F" w:rsidRPr="00545BC7" w:rsidRDefault="00A1695F" w:rsidP="005E52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8DBA1" w14:textId="77777777" w:rsidR="006D003D" w:rsidRPr="00545BC7" w:rsidRDefault="006D003D" w:rsidP="005E52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E904B" w14:textId="42C8239D" w:rsidR="006D003D" w:rsidRPr="00545BC7" w:rsidRDefault="00C429C4" w:rsidP="006D00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C7">
        <w:rPr>
          <w:rFonts w:ascii="Times New Roman" w:hAnsi="Times New Roman" w:cs="Times New Roman"/>
          <w:b/>
          <w:sz w:val="24"/>
          <w:szCs w:val="24"/>
        </w:rPr>
        <w:t>BILJEŠKE UZ FINANCIJS</w:t>
      </w:r>
      <w:r w:rsidR="006D003D" w:rsidRPr="00545BC7">
        <w:rPr>
          <w:rFonts w:ascii="Times New Roman" w:hAnsi="Times New Roman" w:cs="Times New Roman"/>
          <w:b/>
          <w:sz w:val="24"/>
          <w:szCs w:val="24"/>
        </w:rPr>
        <w:t xml:space="preserve">KI </w:t>
      </w:r>
      <w:r w:rsidR="003C0706" w:rsidRPr="00545BC7">
        <w:rPr>
          <w:rFonts w:ascii="Times New Roman" w:hAnsi="Times New Roman" w:cs="Times New Roman"/>
          <w:b/>
          <w:sz w:val="24"/>
          <w:szCs w:val="24"/>
        </w:rPr>
        <w:t>IZVJEŠTAJ</w:t>
      </w:r>
    </w:p>
    <w:p w14:paraId="563E8D8C" w14:textId="77777777" w:rsidR="00010ED9" w:rsidRDefault="006D003D" w:rsidP="006D00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C7">
        <w:rPr>
          <w:rFonts w:ascii="Times New Roman" w:hAnsi="Times New Roman" w:cs="Times New Roman"/>
          <w:b/>
          <w:sz w:val="24"/>
          <w:szCs w:val="24"/>
        </w:rPr>
        <w:t xml:space="preserve">IZVJEŠTAJI PRORAČUNA, PRORAČUNSKIH I IZVANPRORAČUNSKIH </w:t>
      </w:r>
    </w:p>
    <w:p w14:paraId="68F1DBA8" w14:textId="38C91890" w:rsidR="006D003D" w:rsidRPr="00545BC7" w:rsidRDefault="006D003D" w:rsidP="006D00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C7">
        <w:rPr>
          <w:rFonts w:ascii="Times New Roman" w:hAnsi="Times New Roman" w:cs="Times New Roman"/>
          <w:b/>
          <w:sz w:val="24"/>
          <w:szCs w:val="24"/>
        </w:rPr>
        <w:t xml:space="preserve">KORISNIKA </w:t>
      </w:r>
    </w:p>
    <w:p w14:paraId="091BBAEB" w14:textId="77777777" w:rsidR="00582616" w:rsidRPr="00545BC7" w:rsidRDefault="00582616" w:rsidP="006D00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17597" w14:textId="7F2846C6" w:rsidR="006D003D" w:rsidRPr="00545BC7" w:rsidRDefault="006D003D" w:rsidP="006D00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C7">
        <w:rPr>
          <w:rFonts w:ascii="Times New Roman" w:hAnsi="Times New Roman" w:cs="Times New Roman"/>
          <w:b/>
          <w:sz w:val="24"/>
          <w:szCs w:val="24"/>
        </w:rPr>
        <w:t>za razdoblje od 01.</w:t>
      </w:r>
      <w:r w:rsidR="00A040CD" w:rsidRPr="00545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b/>
          <w:sz w:val="24"/>
          <w:szCs w:val="24"/>
        </w:rPr>
        <w:t>siječnja 202</w:t>
      </w:r>
      <w:r w:rsidR="00545BC7">
        <w:rPr>
          <w:rFonts w:ascii="Times New Roman" w:hAnsi="Times New Roman" w:cs="Times New Roman"/>
          <w:b/>
          <w:sz w:val="24"/>
          <w:szCs w:val="24"/>
        </w:rPr>
        <w:t>2</w:t>
      </w:r>
      <w:r w:rsidRPr="00545BC7">
        <w:rPr>
          <w:rFonts w:ascii="Times New Roman" w:hAnsi="Times New Roman" w:cs="Times New Roman"/>
          <w:b/>
          <w:sz w:val="24"/>
          <w:szCs w:val="24"/>
        </w:rPr>
        <w:t>. do 31.</w:t>
      </w:r>
      <w:r w:rsidR="00FD752B" w:rsidRPr="00545BC7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545BC7">
        <w:rPr>
          <w:rFonts w:ascii="Times New Roman" w:hAnsi="Times New Roman" w:cs="Times New Roman"/>
          <w:b/>
          <w:sz w:val="24"/>
          <w:szCs w:val="24"/>
        </w:rPr>
        <w:t>rosinca 202</w:t>
      </w:r>
      <w:r w:rsidR="00545BC7">
        <w:rPr>
          <w:rFonts w:ascii="Times New Roman" w:hAnsi="Times New Roman" w:cs="Times New Roman"/>
          <w:b/>
          <w:sz w:val="24"/>
          <w:szCs w:val="24"/>
        </w:rPr>
        <w:t>2</w:t>
      </w:r>
      <w:r w:rsidRPr="00545BC7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3F391612" w14:textId="77777777" w:rsidR="006D003D" w:rsidRPr="00545BC7" w:rsidRDefault="006D003D" w:rsidP="006D00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ABB0E" w14:textId="1593FCD2" w:rsidR="00545BC7" w:rsidRDefault="00545BC7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Pravilniku o financijskom izvještavanju u proračunskom računovodstvu (Narodne novine broj 37/22)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DOM ZDRAVLJA ZADARSKE ŽUPANIJE je za razdoblje od 01.</w:t>
      </w:r>
      <w:r w:rsidR="00E1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siječnja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31. prosinca 2022. godine na propisanim obrascima izradio je sljedeće financijske izvještaje:</w:t>
      </w:r>
    </w:p>
    <w:p w14:paraId="67D6D8EE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D224A" w14:textId="301A2A5C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Izvještaj o prihodima i rashodima, primicima i izdacima – Obrazac PR – RAS,</w:t>
      </w:r>
    </w:p>
    <w:p w14:paraId="76D7DD17" w14:textId="1D4615DC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Bilancu – obrazac BIL,</w:t>
      </w:r>
    </w:p>
    <w:p w14:paraId="02294615" w14:textId="24C1602E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Izvještaj o obvezama – Obrazac OBVEZE,</w:t>
      </w:r>
    </w:p>
    <w:p w14:paraId="29939496" w14:textId="45D6270D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Izvještaj o rashodima prema funkcijskoj klasifikaciji – Obrazac RAS funkcijski,</w:t>
      </w:r>
    </w:p>
    <w:p w14:paraId="6272DB8A" w14:textId="11A10E71" w:rsidR="00545BC7" w:rsidRPr="00B9055D" w:rsidRDefault="00545BC7" w:rsidP="00B9055D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o promjenama u vrijednosti i obujmu </w:t>
      </w:r>
      <w:r w:rsidR="00B9055D">
        <w:rPr>
          <w:rFonts w:ascii="Times New Roman" w:hAnsi="Times New Roman" w:cs="Times New Roman"/>
          <w:color w:val="000000" w:themeColor="text1"/>
          <w:sz w:val="24"/>
          <w:szCs w:val="24"/>
        </w:rPr>
        <w:t>imovine i obveza – Obrazac P- VRIO,</w:t>
      </w:r>
    </w:p>
    <w:p w14:paraId="047234E7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Bilješke</w:t>
      </w:r>
    </w:p>
    <w:p w14:paraId="2C6427E9" w14:textId="77777777" w:rsidR="00545BC7" w:rsidRDefault="00545BC7" w:rsidP="00545B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5BE3A3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su dopune podataka uz financijske izvještaje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kako bi se isti pravilno razumjeli i protumačili. Označavaju se rednim brojevima s vezom na pojedinu poziciju iz financijskog izvještaja na koju se odnose.</w:t>
      </w:r>
    </w:p>
    <w:p w14:paraId="7538B22D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85542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zdravlja Zadarske županije je zdravstvena ustanova registrirana za obavljanje slijedećih djelatnosti:</w:t>
      </w:r>
    </w:p>
    <w:p w14:paraId="0F8B8C3D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obiteljska (opća) medicina,</w:t>
      </w:r>
    </w:p>
    <w:p w14:paraId="778FA9AB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dentalna zdravstvena zaštita,</w:t>
      </w:r>
    </w:p>
    <w:p w14:paraId="5D6CF716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zdravstvena zaštita žena,</w:t>
      </w:r>
    </w:p>
    <w:p w14:paraId="384FEB79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zdravstvena zaštita predškolske djece,</w:t>
      </w:r>
    </w:p>
    <w:p w14:paraId="6D094AAF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medicina rada,</w:t>
      </w:r>
    </w:p>
    <w:p w14:paraId="18831197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laboratorijska dijagnostika,</w:t>
      </w:r>
    </w:p>
    <w:p w14:paraId="774684A0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radiološka dijagnostika,</w:t>
      </w:r>
    </w:p>
    <w:p w14:paraId="675AE5DC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specijalističko-konzilijarna zdravstvena zaštita (ortodoncija i oralna kirurgija)</w:t>
      </w:r>
    </w:p>
    <w:p w14:paraId="25310CF4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sanitetski prijevoz,</w:t>
      </w:r>
    </w:p>
    <w:p w14:paraId="65CAB2EC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patronažna zdravstvena zaštita,</w:t>
      </w:r>
    </w:p>
    <w:p w14:paraId="2C3EF01C" w14:textId="777777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zdravstvena njega,</w:t>
      </w:r>
    </w:p>
    <w:p w14:paraId="058E3CFD" w14:textId="375B9A20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palijativna skrb bolesnika</w:t>
      </w:r>
    </w:p>
    <w:p w14:paraId="50348A33" w14:textId="77777777" w:rsidR="00FD6761" w:rsidRDefault="00FD6761" w:rsidP="00FD6761">
      <w:pPr>
        <w:pStyle w:val="Bezprored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5CE14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66F15" w14:textId="3D7FF4C1" w:rsidR="00545BC7" w:rsidRDefault="00545BC7" w:rsidP="00E60E67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IZVJEŠTAJ O PRIHODIMA I RASHODIMA, PRIMICIMA I IZDACIMA</w:t>
      </w:r>
    </w:p>
    <w:p w14:paraId="23A042CF" w14:textId="77777777" w:rsidR="00545BC7" w:rsidRDefault="00545BC7" w:rsidP="00E60E67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(OBRAZAC PR-RAS)</w:t>
      </w:r>
    </w:p>
    <w:p w14:paraId="562FD24B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3A371F3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 I PRIMICI:</w:t>
      </w:r>
    </w:p>
    <w:p w14:paraId="30571D91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3C9FFD" w14:textId="31B7BF3F" w:rsidR="00E87808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Ukupni prihodi i primici (šifra X678) realizirani su u iznosu od</w:t>
      </w:r>
      <w:r w:rsidR="00E87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46.256.344,05 kuna odnosno 92,4% realizacije prethodnog izvještajnog razdoblja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>, sastoje se od: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6BCEA6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3B5AE" w14:textId="5ABFEEFD" w:rsidR="00545BC7" w:rsidRDefault="00545BC7" w:rsidP="00545BC7">
      <w:pPr>
        <w:pStyle w:val="Bezproreda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prihoda poslovanja (šifra 6) u iznosu od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46.038.041,41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kuna,</w:t>
      </w:r>
    </w:p>
    <w:p w14:paraId="1040394E" w14:textId="77777777" w:rsidR="00C27FD4" w:rsidRDefault="00C27FD4" w:rsidP="00C27FD4">
      <w:pPr>
        <w:pStyle w:val="Bezprored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DCC52" w14:textId="4DB5F5D2" w:rsidR="00545BC7" w:rsidRDefault="00545BC7" w:rsidP="00C27FD4">
      <w:pPr>
        <w:pStyle w:val="Bezproreda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prihoda od prodaje nefinancijske imovine (šifra 7) u iznosu od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8.965,14 kuna</w:t>
      </w:r>
      <w:r w:rsidRPr="00C2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naravi se odnose na prihode od prodaje stanova),</w:t>
      </w:r>
    </w:p>
    <w:p w14:paraId="58A459DF" w14:textId="77777777" w:rsidR="00C27FD4" w:rsidRPr="00C27FD4" w:rsidRDefault="00C27FD4" w:rsidP="00C27FD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44625" w14:textId="40C8B389" w:rsidR="00545BC7" w:rsidRDefault="00545BC7" w:rsidP="00545BC7">
      <w:pPr>
        <w:pStyle w:val="Bezproreda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primitaka od financijske imovine i zaduživanja (šifra 8) u iznosu od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209.337,50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kuna (u naravi se radi o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korištenju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dugoročno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investicijsko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kredit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odobrenom kod poslovne banke u ukupnom iznosu od 5</w:t>
      </w:r>
      <w:r w:rsidR="00307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.000.000,00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za uređenje 12 ordinacija u prostoru nove Poliklinike Opće bolnice Zadar. </w:t>
      </w:r>
      <w:r w:rsidR="00C2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13EA10" w14:textId="77777777" w:rsidR="00545BC7" w:rsidRDefault="00545BC7" w:rsidP="00545BC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66071B96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Struktura prihoda poslovanja ostvarenih u izvještajnom razdoblju je sljedeća:</w:t>
      </w:r>
    </w:p>
    <w:p w14:paraId="7A4116DF" w14:textId="77777777" w:rsidR="00E5160C" w:rsidRDefault="00E5160C" w:rsidP="00E5160C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4731C1" w14:textId="2A3AD56E" w:rsidR="00E5160C" w:rsidRPr="00E239AB" w:rsidRDefault="00E5160C" w:rsidP="00627F98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239AB">
        <w:rPr>
          <w:rFonts w:ascii="Times New Roman" w:hAnsi="Times New Roman" w:cs="Times New Roman"/>
          <w:color w:val="000000" w:themeColor="text1"/>
          <w:sz w:val="24"/>
          <w:szCs w:val="24"/>
        </w:rPr>
        <w:t>kto 63 Tekuće pomoći proračunskim korisnicima iz proračuna</w:t>
      </w:r>
      <w:r w:rsidR="00627F98" w:rsidRPr="00E2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im nije nadležan (šifra 6361) u naravi se odnose na prihode od Grada Zadra u iznosu od 209.662,50 kuna temeljem zaključenog ugovora za sufinanciranje brodskog prijevoza timova opće (obiteljske) medicine na otocima Zadarske županije</w:t>
      </w:r>
      <w:r w:rsidR="00E239AB" w:rsidRPr="00E2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održavanje ambulante</w:t>
      </w:r>
      <w:r w:rsidR="00627F98" w:rsidRPr="00E2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219,79 kuna od strane Ministarstva zdravstva</w:t>
      </w:r>
      <w:r w:rsidR="007E71D5" w:rsidRPr="00E2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ime pružanja zdravstvene skrbi azilantima.</w:t>
      </w:r>
    </w:p>
    <w:p w14:paraId="2A246DAA" w14:textId="1A05B0ED" w:rsidR="00627F98" w:rsidRPr="00170BD2" w:rsidRDefault="00627F98" w:rsidP="00627F98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70BD2">
        <w:rPr>
          <w:rFonts w:ascii="Times New Roman" w:hAnsi="Times New Roman" w:cs="Times New Roman"/>
          <w:color w:val="000000" w:themeColor="text1"/>
          <w:sz w:val="24"/>
          <w:szCs w:val="24"/>
        </w:rPr>
        <w:t>kto 63</w:t>
      </w:r>
      <w:r w:rsidR="00E239AB" w:rsidRPr="001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Kapitalne</w:t>
      </w:r>
      <w:r w:rsidRPr="001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pomoći proračunskim korisnicima iz proračuna koji im nije nadležan (šifra 6362) u naravi se odnosi na prihod od </w:t>
      </w:r>
      <w:r w:rsidR="007E71D5" w:rsidRPr="00170BD2">
        <w:rPr>
          <w:rFonts w:ascii="Times New Roman" w:hAnsi="Times New Roman" w:cs="Times New Roman"/>
          <w:color w:val="000000" w:themeColor="text1"/>
          <w:sz w:val="24"/>
          <w:szCs w:val="24"/>
        </w:rPr>
        <w:t>Grada Zadra u iznosu od 6.537,50 kuna za nabavu hidrofora za ordinaciju opće (obiteljske) medicine na Velom Ižu.</w:t>
      </w:r>
    </w:p>
    <w:p w14:paraId="37DE438A" w14:textId="1B25E39F" w:rsidR="00545BC7" w:rsidRDefault="000D770F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0609">
        <w:rPr>
          <w:rFonts w:ascii="Times New Roman" w:hAnsi="Times New Roman" w:cs="Times New Roman"/>
          <w:sz w:val="24"/>
          <w:szCs w:val="24"/>
        </w:rPr>
        <w:t xml:space="preserve">to 63 </w:t>
      </w:r>
      <w:r w:rsidR="00545BC7">
        <w:rPr>
          <w:rFonts w:ascii="Times New Roman" w:hAnsi="Times New Roman" w:cs="Times New Roman"/>
          <w:sz w:val="24"/>
          <w:szCs w:val="24"/>
        </w:rPr>
        <w:t>Tekuće pomoći temeljem prijenosa EU sredstava (šifra 6381) iskazane su u iznosu od</w:t>
      </w:r>
      <w:r w:rsidR="00720609">
        <w:rPr>
          <w:rFonts w:ascii="Times New Roman" w:hAnsi="Times New Roman" w:cs="Times New Roman"/>
          <w:sz w:val="24"/>
          <w:szCs w:val="24"/>
        </w:rPr>
        <w:t xml:space="preserve"> 1.509.220,77 </w:t>
      </w:r>
      <w:r w:rsidR="00545BC7">
        <w:rPr>
          <w:rFonts w:ascii="Times New Roman" w:hAnsi="Times New Roman" w:cs="Times New Roman"/>
          <w:sz w:val="24"/>
          <w:szCs w:val="24"/>
        </w:rPr>
        <w:t>kuna, u naravi se radi o prihodima naplaćenim temeljem ispostavljenih Zahtjeva za nadoknadom sredstava iz projekta „</w:t>
      </w:r>
      <w:r w:rsidR="00545BC7">
        <w:rPr>
          <w:rFonts w:ascii="Times New Roman" w:hAnsi="Times New Roman" w:cs="Times New Roman"/>
          <w:sz w:val="24"/>
          <w:szCs w:val="24"/>
          <w:shd w:val="clear" w:color="auto" w:fill="FFFFFF"/>
        </w:rPr>
        <w:t>Specijalističko usavršavanje doktora medicine u Domu zdravlja Zadarske županije kodni broj ugovora  UP.02.2.1.02.0028“  kojim se financiraju specijalizacije 9 (devet) liječnika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6 (šest)</w:t>
      </w:r>
      <w:r w:rsidR="00545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područja opće (obiteljske) medicine,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(dva) iz područja </w:t>
      </w:r>
      <w:r w:rsidR="00545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pedijatrije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(jedan) iz područja </w:t>
      </w:r>
      <w:r w:rsidR="00545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ginekologije. </w:t>
      </w:r>
    </w:p>
    <w:p w14:paraId="69AB2B9C" w14:textId="73CC07B5" w:rsidR="00A868B8" w:rsidRDefault="00545BC7" w:rsidP="00545BC7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Sredinom ožujka 2022.godine 3 (troje) liječnika je završilo specijalističko usavršavanje </w:t>
      </w:r>
      <w:r w:rsidR="000D770F">
        <w:rPr>
          <w:rFonts w:ascii="Times New Roman" w:hAnsi="Times New Roman" w:cs="Times New Roman"/>
          <w:sz w:val="24"/>
          <w:szCs w:val="24"/>
          <w:shd w:val="clear" w:color="auto" w:fill="FFFFFF"/>
        </w:rPr>
        <w:t>iz područja opće (obiteljske) medicine</w:t>
      </w:r>
      <w:r w:rsidR="00D60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nakon toga do kraja </w:t>
      </w:r>
      <w:r w:rsidR="00A868B8">
        <w:rPr>
          <w:rFonts w:ascii="Times New Roman" w:hAnsi="Times New Roman" w:cs="Times New Roman"/>
          <w:sz w:val="24"/>
          <w:szCs w:val="24"/>
          <w:shd w:val="clear" w:color="auto" w:fill="FFFFFF"/>
        </w:rPr>
        <w:t>2022.godine za iste se više nisu potraživali odnosno naplaćivali prihodi.</w:t>
      </w:r>
    </w:p>
    <w:p w14:paraId="75508DCE" w14:textId="77777777" w:rsidR="00F221AF" w:rsidRDefault="00F221AF" w:rsidP="00545BC7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DF9C24" w14:textId="2E5D1D23" w:rsidR="00545BC7" w:rsidRDefault="002273D5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64 </w:t>
      </w:r>
      <w:r w:rsidR="00545BC7">
        <w:rPr>
          <w:rFonts w:ascii="Times New Roman" w:hAnsi="Times New Roman" w:cs="Times New Roman"/>
          <w:sz w:val="24"/>
          <w:szCs w:val="24"/>
        </w:rPr>
        <w:t>Prihodi od imovine (šifra 641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5BC7">
        <w:rPr>
          <w:rFonts w:ascii="Times New Roman" w:hAnsi="Times New Roman" w:cs="Times New Roman"/>
          <w:sz w:val="24"/>
          <w:szCs w:val="24"/>
        </w:rPr>
        <w:t xml:space="preserve">) realizirani su u iznosu 7,69 kuna, u naravi se odnose na prihode od </w:t>
      </w:r>
      <w:r>
        <w:rPr>
          <w:rFonts w:ascii="Times New Roman" w:hAnsi="Times New Roman" w:cs="Times New Roman"/>
          <w:sz w:val="24"/>
          <w:szCs w:val="24"/>
        </w:rPr>
        <w:t>kamata na depozite po viđenju.</w:t>
      </w:r>
    </w:p>
    <w:p w14:paraId="45338096" w14:textId="77777777" w:rsidR="00F221AF" w:rsidRDefault="00F221AF" w:rsidP="00F221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BA2BA2" w14:textId="4D2E8A65" w:rsidR="00736D80" w:rsidRDefault="00736D80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65 </w:t>
      </w:r>
      <w:r w:rsidR="00545BC7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naknadama (šifra 6526) ostali nespomenuti prihodi realizirani su u iznosu od </w:t>
      </w:r>
      <w:r>
        <w:rPr>
          <w:rFonts w:ascii="Times New Roman" w:hAnsi="Times New Roman" w:cs="Times New Roman"/>
          <w:sz w:val="24"/>
          <w:szCs w:val="24"/>
        </w:rPr>
        <w:t xml:space="preserve">906.426,63 </w:t>
      </w:r>
      <w:r w:rsidR="00545BC7">
        <w:rPr>
          <w:rFonts w:ascii="Times New Roman" w:hAnsi="Times New Roman" w:cs="Times New Roman"/>
          <w:sz w:val="24"/>
          <w:szCs w:val="24"/>
        </w:rPr>
        <w:t>kuna odnosno</w:t>
      </w:r>
      <w:r>
        <w:rPr>
          <w:rFonts w:ascii="Times New Roman" w:hAnsi="Times New Roman" w:cs="Times New Roman"/>
          <w:sz w:val="24"/>
          <w:szCs w:val="24"/>
        </w:rPr>
        <w:t xml:space="preserve"> 88</w:t>
      </w:r>
      <w:r w:rsidR="00F73BBF">
        <w:rPr>
          <w:rFonts w:ascii="Times New Roman" w:hAnsi="Times New Roman" w:cs="Times New Roman"/>
          <w:sz w:val="24"/>
          <w:szCs w:val="24"/>
        </w:rPr>
        <w:t>,5</w:t>
      </w:r>
      <w:r w:rsidR="00545BC7">
        <w:rPr>
          <w:rFonts w:ascii="Times New Roman" w:hAnsi="Times New Roman" w:cs="Times New Roman"/>
          <w:sz w:val="24"/>
          <w:szCs w:val="24"/>
        </w:rPr>
        <w:t>% realizacije prethodne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FF42D" w14:textId="4107A6EB" w:rsidR="00545BC7" w:rsidRDefault="0078248C" w:rsidP="0078248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BC7">
        <w:rPr>
          <w:rFonts w:ascii="Times New Roman" w:hAnsi="Times New Roman" w:cs="Times New Roman"/>
          <w:sz w:val="24"/>
          <w:szCs w:val="24"/>
        </w:rPr>
        <w:t>a smanjenje istih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545BC7">
        <w:rPr>
          <w:rFonts w:ascii="Times New Roman" w:hAnsi="Times New Roman" w:cs="Times New Roman"/>
          <w:sz w:val="24"/>
          <w:szCs w:val="24"/>
        </w:rPr>
        <w:t xml:space="preserve">utjecali značajno manji prihodi od nastupa štetnih događaja odnosno prihodi od refundacija šteta. </w:t>
      </w:r>
    </w:p>
    <w:p w14:paraId="6BB70C3B" w14:textId="1CBEBC5C" w:rsidR="00545BC7" w:rsidRDefault="00545BC7" w:rsidP="00545BC7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naravi ova</w:t>
      </w:r>
      <w:r w:rsidR="00736D80">
        <w:rPr>
          <w:rFonts w:ascii="Times New Roman" w:hAnsi="Times New Roman" w:cs="Times New Roman"/>
          <w:sz w:val="24"/>
          <w:szCs w:val="24"/>
        </w:rPr>
        <w:t xml:space="preserve"> grupa</w:t>
      </w:r>
      <w:r>
        <w:rPr>
          <w:rFonts w:ascii="Times New Roman" w:hAnsi="Times New Roman" w:cs="Times New Roman"/>
          <w:sz w:val="24"/>
          <w:szCs w:val="24"/>
        </w:rPr>
        <w:t xml:space="preserve"> prihoda se odnosi na: participaciju, dopunsko zdravstveno osiguranje, prihode od osiguravajućih kuća odnosno refundacija šteta i sl. </w:t>
      </w:r>
    </w:p>
    <w:p w14:paraId="685D21E0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E984B0" w14:textId="13A6E7C8" w:rsidR="00545BC7" w:rsidRDefault="00ED01A4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kto 66 </w:t>
      </w:r>
      <w:r w:rsidR="00545BC7">
        <w:rPr>
          <w:rFonts w:ascii="Times New Roman" w:hAnsi="Times New Roman" w:cs="Times New Roman"/>
          <w:sz w:val="24"/>
          <w:szCs w:val="24"/>
        </w:rPr>
        <w:t>Prihodi od prodaje proizvoda i robe (šifra 6614) realizirani su u iznosu od</w:t>
      </w:r>
      <w:r>
        <w:rPr>
          <w:rFonts w:ascii="Times New Roman" w:hAnsi="Times New Roman" w:cs="Times New Roman"/>
          <w:sz w:val="24"/>
          <w:szCs w:val="24"/>
        </w:rPr>
        <w:t xml:space="preserve"> 1.941.920,11 </w:t>
      </w:r>
      <w:r w:rsidR="00545BC7">
        <w:rPr>
          <w:rFonts w:ascii="Times New Roman" w:hAnsi="Times New Roman" w:cs="Times New Roman"/>
          <w:sz w:val="24"/>
          <w:szCs w:val="24"/>
        </w:rPr>
        <w:t>kuna odnosno (+</w:t>
      </w:r>
      <w:r>
        <w:rPr>
          <w:rFonts w:ascii="Times New Roman" w:hAnsi="Times New Roman" w:cs="Times New Roman"/>
          <w:sz w:val="24"/>
          <w:szCs w:val="24"/>
        </w:rPr>
        <w:t>3,3</w:t>
      </w:r>
      <w:r w:rsidR="00545BC7">
        <w:rPr>
          <w:rFonts w:ascii="Times New Roman" w:hAnsi="Times New Roman" w:cs="Times New Roman"/>
          <w:sz w:val="24"/>
          <w:szCs w:val="24"/>
        </w:rPr>
        <w:t>%) više od realizacije prethodne godine</w:t>
      </w:r>
      <w:r w:rsidR="000F0669">
        <w:rPr>
          <w:rFonts w:ascii="Times New Roman" w:hAnsi="Times New Roman" w:cs="Times New Roman"/>
          <w:sz w:val="24"/>
          <w:szCs w:val="24"/>
        </w:rPr>
        <w:t xml:space="preserve">, </w:t>
      </w:r>
      <w:r w:rsidR="00545BC7">
        <w:rPr>
          <w:rFonts w:ascii="Times New Roman" w:hAnsi="Times New Roman" w:cs="Times New Roman"/>
          <w:sz w:val="24"/>
          <w:szCs w:val="24"/>
        </w:rPr>
        <w:t>u naravi se odnose na prihode od zakupa</w:t>
      </w:r>
      <w:r>
        <w:rPr>
          <w:rFonts w:ascii="Times New Roman" w:hAnsi="Times New Roman" w:cs="Times New Roman"/>
          <w:sz w:val="24"/>
          <w:szCs w:val="24"/>
        </w:rPr>
        <w:t xml:space="preserve"> poslovnog prostora</w:t>
      </w:r>
      <w:r w:rsidR="000F0669">
        <w:rPr>
          <w:rFonts w:ascii="Times New Roman" w:hAnsi="Times New Roman" w:cs="Times New Roman"/>
          <w:sz w:val="24"/>
          <w:szCs w:val="24"/>
        </w:rPr>
        <w:t>.</w:t>
      </w:r>
    </w:p>
    <w:p w14:paraId="32962983" w14:textId="1E839C41" w:rsidR="00545BC7" w:rsidRDefault="0082321A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66 </w:t>
      </w:r>
      <w:r w:rsidR="00545BC7">
        <w:rPr>
          <w:rFonts w:ascii="Times New Roman" w:hAnsi="Times New Roman" w:cs="Times New Roman"/>
          <w:sz w:val="24"/>
          <w:szCs w:val="24"/>
        </w:rPr>
        <w:t xml:space="preserve">Prihodi od pruženih usluga (šifra 6615) realizirani su u iznosu od </w:t>
      </w:r>
      <w:r>
        <w:rPr>
          <w:rFonts w:ascii="Times New Roman" w:hAnsi="Times New Roman" w:cs="Times New Roman"/>
          <w:sz w:val="24"/>
          <w:szCs w:val="24"/>
        </w:rPr>
        <w:t xml:space="preserve">1.502.733,02 </w:t>
      </w:r>
      <w:r w:rsidR="00545BC7">
        <w:rPr>
          <w:rFonts w:ascii="Times New Roman" w:hAnsi="Times New Roman" w:cs="Times New Roman"/>
          <w:sz w:val="24"/>
          <w:szCs w:val="24"/>
        </w:rPr>
        <w:t>kuna odnosno</w:t>
      </w:r>
      <w:r>
        <w:rPr>
          <w:rFonts w:ascii="Times New Roman" w:hAnsi="Times New Roman" w:cs="Times New Roman"/>
          <w:sz w:val="24"/>
          <w:szCs w:val="24"/>
        </w:rPr>
        <w:t xml:space="preserve"> 61,6</w:t>
      </w:r>
      <w:r w:rsidR="00545BC7">
        <w:rPr>
          <w:rFonts w:ascii="Times New Roman" w:hAnsi="Times New Roman" w:cs="Times New Roman"/>
          <w:sz w:val="24"/>
          <w:szCs w:val="24"/>
        </w:rPr>
        <w:t xml:space="preserve">% realizacije prethodne godine, uzrok </w:t>
      </w:r>
      <w:r>
        <w:rPr>
          <w:rFonts w:ascii="Times New Roman" w:hAnsi="Times New Roman" w:cs="Times New Roman"/>
          <w:sz w:val="24"/>
          <w:szCs w:val="24"/>
        </w:rPr>
        <w:t xml:space="preserve">značajnog </w:t>
      </w:r>
      <w:r w:rsidR="00545BC7">
        <w:rPr>
          <w:rFonts w:ascii="Times New Roman" w:hAnsi="Times New Roman" w:cs="Times New Roman"/>
          <w:sz w:val="24"/>
          <w:szCs w:val="24"/>
        </w:rPr>
        <w:t>smanjenja ovog prihoda je odlazak 1 (jednog) liječnika medicine rada u privatnike te odlazak drugog na rodiljni dopust</w:t>
      </w:r>
      <w:r w:rsidR="003B727A">
        <w:rPr>
          <w:rFonts w:ascii="Times New Roman" w:hAnsi="Times New Roman" w:cs="Times New Roman"/>
          <w:sz w:val="24"/>
          <w:szCs w:val="24"/>
        </w:rPr>
        <w:t>.</w:t>
      </w:r>
    </w:p>
    <w:p w14:paraId="2B467A28" w14:textId="77777777" w:rsidR="00F221AF" w:rsidRDefault="00545BC7" w:rsidP="00F221A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skupina prihoda u naravi se odnosi na: naprijed spomenute prihode od medicine rada, </w:t>
      </w:r>
      <w:r w:rsidR="00626BF5">
        <w:rPr>
          <w:rFonts w:ascii="Times New Roman" w:hAnsi="Times New Roman" w:cs="Times New Roman"/>
          <w:sz w:val="24"/>
          <w:szCs w:val="24"/>
        </w:rPr>
        <w:t xml:space="preserve">smanjene prihode </w:t>
      </w:r>
      <w:r>
        <w:rPr>
          <w:rFonts w:ascii="Times New Roman" w:hAnsi="Times New Roman" w:cs="Times New Roman"/>
          <w:sz w:val="24"/>
          <w:szCs w:val="24"/>
        </w:rPr>
        <w:t>od pripravnika</w:t>
      </w:r>
      <w:r w:rsidR="003B727A">
        <w:rPr>
          <w:rFonts w:ascii="Times New Roman" w:hAnsi="Times New Roman" w:cs="Times New Roman"/>
          <w:sz w:val="24"/>
          <w:szCs w:val="24"/>
        </w:rPr>
        <w:t xml:space="preserve"> (rad u drugim zdravstvenim ustanovama)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626BF5">
        <w:rPr>
          <w:rFonts w:ascii="Times New Roman" w:hAnsi="Times New Roman" w:cs="Times New Roman"/>
          <w:sz w:val="24"/>
          <w:szCs w:val="24"/>
        </w:rPr>
        <w:t>smanjene prihode</w:t>
      </w:r>
      <w:r w:rsidR="00F0033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ostalih usluga koje pacijenti plate izvan osiguranja s HZZO-om (brzi testovi na covid-19). </w:t>
      </w:r>
    </w:p>
    <w:p w14:paraId="6D27245E" w14:textId="4B11B615" w:rsidR="00545BC7" w:rsidRPr="00A14C3E" w:rsidRDefault="009F05E1" w:rsidP="00BF0731">
      <w:pPr>
        <w:pStyle w:val="Odlomakpopis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 xml:space="preserve">kto 66 </w:t>
      </w:r>
      <w:r w:rsidR="00626BF5" w:rsidRPr="00F221AF">
        <w:rPr>
          <w:rFonts w:ascii="Times New Roman" w:hAnsi="Times New Roman" w:cs="Times New Roman"/>
          <w:sz w:val="24"/>
          <w:szCs w:val="24"/>
        </w:rPr>
        <w:t>Kapitalne donacije (šifra 6632) u naravi se odnos</w:t>
      </w:r>
      <w:r w:rsidR="00BC5505" w:rsidRPr="00F221AF">
        <w:rPr>
          <w:rFonts w:ascii="Times New Roman" w:hAnsi="Times New Roman" w:cs="Times New Roman"/>
          <w:sz w:val="24"/>
          <w:szCs w:val="24"/>
        </w:rPr>
        <w:t>e</w:t>
      </w:r>
      <w:r w:rsidR="00626BF5" w:rsidRPr="00F221AF">
        <w:rPr>
          <w:rFonts w:ascii="Times New Roman" w:hAnsi="Times New Roman" w:cs="Times New Roman"/>
          <w:sz w:val="24"/>
          <w:szCs w:val="24"/>
        </w:rPr>
        <w:t xml:space="preserve"> na donaciju </w:t>
      </w:r>
      <w:r w:rsidR="0089095A" w:rsidRPr="00F221AF">
        <w:rPr>
          <w:rFonts w:ascii="Times New Roman" w:hAnsi="Times New Roman" w:cs="Times New Roman"/>
          <w:sz w:val="24"/>
          <w:szCs w:val="24"/>
        </w:rPr>
        <w:t>Erste &amp; Steiermärkische Bank d.d. u iznosu od 100.000,00 kuna i donaciju Općine Bibinje u iznosu od 10.000,00 kuna.</w:t>
      </w:r>
    </w:p>
    <w:p w14:paraId="72DE4BD2" w14:textId="5DB3AD4D" w:rsidR="00BB227C" w:rsidRDefault="007A1F9B" w:rsidP="00BB227C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3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67 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Prihodi iz nadležnog proračuna za financiranje</w:t>
      </w:r>
      <w:r w:rsidR="006B7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rashoda poslovanja</w:t>
      </w:r>
      <w:r w:rsidR="00EE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(šifra 671</w:t>
      </w:r>
      <w:r w:rsidR="00EE42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) ostvareni su</w:t>
      </w:r>
      <w:r w:rsidR="006B7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ukupnom iznosu od 1.448.735,00 kuna, sastoje se od: </w:t>
      </w:r>
    </w:p>
    <w:p w14:paraId="6F28E273" w14:textId="77777777" w:rsidR="00BB227C" w:rsidRPr="00BB227C" w:rsidRDefault="00BB227C" w:rsidP="00BB227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332F0" w14:textId="4B34953E" w:rsidR="006B7840" w:rsidRDefault="006B7840" w:rsidP="006B7840">
      <w:pPr>
        <w:pStyle w:val="Bezproreda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prihoda od decentraliziranih sredstva za usluge tekućeg i investicijskog održavanja medicinske opreme (postojećih 9 UZV uređaja za ginekologiju) u iznosu od 243.000,00 kuna i usluga tekućeg i investicijskog održavanja 4 kotlovnice u iznosu od 85.000,00 kuna dok se</w:t>
      </w:r>
    </w:p>
    <w:p w14:paraId="097D87D1" w14:textId="05ADECFA" w:rsidR="00EE4278" w:rsidRDefault="006B7840" w:rsidP="00963C19">
      <w:pPr>
        <w:pStyle w:val="Bezproreda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iznos od 1.120.735,00 kuna odnosi</w:t>
      </w:r>
      <w:r w:rsidR="00EB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opće prihode i primitke temeljem zaključenih ugovora s osnivačem za: sufinanciranje plaća za medicinsko – biokemijski laboratorij, sufinanciranje brodskog prijevoza</w:t>
      </w:r>
      <w:r w:rsidR="00963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timova opće (obiteljske) medicine na otocima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="00963C19">
        <w:rPr>
          <w:rFonts w:ascii="Times New Roman" w:hAnsi="Times New Roman" w:cs="Times New Roman"/>
          <w:color w:val="000000" w:themeColor="text1"/>
          <w:sz w:val="24"/>
          <w:szCs w:val="24"/>
        </w:rPr>
        <w:t>ufinanciranje</w:t>
      </w:r>
      <w:r w:rsidR="0046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rashoda za</w:t>
      </w:r>
      <w:r w:rsidR="00963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energij</w:t>
      </w:r>
      <w:r w:rsidR="00463E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63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63C19">
        <w:rPr>
          <w:rFonts w:ascii="Times New Roman" w:hAnsi="Times New Roman" w:cs="Times New Roman"/>
          <w:color w:val="000000" w:themeColor="text1"/>
          <w:sz w:val="24"/>
          <w:szCs w:val="24"/>
        </w:rPr>
        <w:t>financiranja pripravnosti stomatologa nedjeljom</w:t>
      </w:r>
      <w:r w:rsidR="00DD7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3C19">
        <w:rPr>
          <w:rFonts w:ascii="Times New Roman" w:hAnsi="Times New Roman" w:cs="Times New Roman"/>
          <w:color w:val="000000" w:themeColor="text1"/>
          <w:sz w:val="24"/>
          <w:szCs w:val="24"/>
        </w:rPr>
        <w:t>blagdanom</w:t>
      </w:r>
      <w:r w:rsidR="00DD7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/praznikom </w:t>
      </w:r>
      <w:r w:rsidR="00963C19">
        <w:rPr>
          <w:rFonts w:ascii="Times New Roman" w:hAnsi="Times New Roman" w:cs="Times New Roman"/>
          <w:color w:val="000000" w:themeColor="text1"/>
          <w:sz w:val="24"/>
          <w:szCs w:val="24"/>
        </w:rPr>
        <w:t>te usluga tekućeg i investicijskog održavanja (kabliranja).</w:t>
      </w:r>
    </w:p>
    <w:p w14:paraId="6032E52E" w14:textId="77777777" w:rsidR="00463E33" w:rsidRPr="00963C19" w:rsidRDefault="00463E33" w:rsidP="00463E33">
      <w:pPr>
        <w:pStyle w:val="Bezproreda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B6999" w14:textId="77777777" w:rsidR="00A14C3E" w:rsidRPr="00A14C3E" w:rsidRDefault="007A1F9B" w:rsidP="00874893">
      <w:pPr>
        <w:pStyle w:val="Odlomakpopis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C3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63E33" w:rsidRPr="00A14C3E">
        <w:rPr>
          <w:rFonts w:ascii="Times New Roman" w:hAnsi="Times New Roman" w:cs="Times New Roman"/>
          <w:color w:val="000000" w:themeColor="text1"/>
          <w:sz w:val="24"/>
          <w:szCs w:val="24"/>
        </w:rPr>
        <w:t>to 67 Prihodi iz nadležnog proračuna za financiranje rashoda za nabavu nefinancijske imovine (šifra 6712)</w:t>
      </w:r>
      <w:r w:rsidR="002A4B66" w:rsidRPr="00A14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realizirani su u ukupnom iznosu od 538.875,00 kuna od decentraliziranih sredstva za nabavu opreme za održavanje i zaštitu, medicinske i laboratorijske te računalne opreme.</w:t>
      </w:r>
    </w:p>
    <w:p w14:paraId="42B66EA2" w14:textId="04A3A820" w:rsidR="00545BC7" w:rsidRPr="000B42EA" w:rsidRDefault="00656250" w:rsidP="00545BC7">
      <w:pPr>
        <w:pStyle w:val="Odlomakpopis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C3E">
        <w:rPr>
          <w:rFonts w:ascii="Times New Roman" w:hAnsi="Times New Roman" w:cs="Times New Roman"/>
          <w:sz w:val="24"/>
          <w:szCs w:val="24"/>
        </w:rPr>
        <w:t>k</w:t>
      </w:r>
      <w:r w:rsidR="00B31C7B" w:rsidRPr="00A14C3E">
        <w:rPr>
          <w:rFonts w:ascii="Times New Roman" w:hAnsi="Times New Roman" w:cs="Times New Roman"/>
          <w:sz w:val="24"/>
          <w:szCs w:val="24"/>
        </w:rPr>
        <w:t xml:space="preserve">to 67 </w:t>
      </w:r>
      <w:r w:rsidR="00545BC7" w:rsidRPr="00A14C3E">
        <w:rPr>
          <w:rFonts w:ascii="Times New Roman" w:hAnsi="Times New Roman" w:cs="Times New Roman"/>
          <w:sz w:val="24"/>
          <w:szCs w:val="24"/>
        </w:rPr>
        <w:t>Prihodi od HZZO-a na temelju ugovornih obveza (šifra 673) realizirani su u iznosu od</w:t>
      </w:r>
      <w:r w:rsidR="007A1F9B" w:rsidRPr="00A14C3E">
        <w:rPr>
          <w:rFonts w:ascii="Times New Roman" w:hAnsi="Times New Roman" w:cs="Times New Roman"/>
          <w:sz w:val="24"/>
          <w:szCs w:val="24"/>
        </w:rPr>
        <w:t xml:space="preserve"> 37.860.121,56 </w:t>
      </w:r>
      <w:r w:rsidR="00545BC7" w:rsidRPr="00A14C3E">
        <w:rPr>
          <w:rFonts w:ascii="Times New Roman" w:hAnsi="Times New Roman" w:cs="Times New Roman"/>
          <w:sz w:val="24"/>
          <w:szCs w:val="24"/>
        </w:rPr>
        <w:t>kuna odnosno</w:t>
      </w:r>
      <w:r w:rsidR="007A1F9B" w:rsidRPr="00A14C3E">
        <w:rPr>
          <w:rFonts w:ascii="Times New Roman" w:hAnsi="Times New Roman" w:cs="Times New Roman"/>
          <w:sz w:val="24"/>
          <w:szCs w:val="24"/>
        </w:rPr>
        <w:t xml:space="preserve"> 104%</w:t>
      </w:r>
      <w:r w:rsidR="00545BC7" w:rsidRPr="00A14C3E">
        <w:rPr>
          <w:rFonts w:ascii="Times New Roman" w:hAnsi="Times New Roman" w:cs="Times New Roman"/>
          <w:sz w:val="24"/>
          <w:szCs w:val="24"/>
        </w:rPr>
        <w:t xml:space="preserve"> realizacije</w:t>
      </w:r>
      <w:r w:rsidR="007A1F9B" w:rsidRPr="00A14C3E">
        <w:rPr>
          <w:rFonts w:ascii="Times New Roman" w:hAnsi="Times New Roman" w:cs="Times New Roman"/>
          <w:sz w:val="24"/>
          <w:szCs w:val="24"/>
        </w:rPr>
        <w:t xml:space="preserve"> </w:t>
      </w:r>
      <w:r w:rsidR="00545BC7" w:rsidRPr="00A14C3E">
        <w:rPr>
          <w:rFonts w:ascii="Times New Roman" w:hAnsi="Times New Roman" w:cs="Times New Roman"/>
          <w:sz w:val="24"/>
          <w:szCs w:val="24"/>
        </w:rPr>
        <w:t>prethodne godine.</w:t>
      </w:r>
    </w:p>
    <w:p w14:paraId="6BBF1B69" w14:textId="77777777" w:rsidR="00545BC7" w:rsidRDefault="00545BC7" w:rsidP="00545BC7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Struktura primitaka ostvarenih u izvještajnom razdoblju je sljedeća:</w:t>
      </w:r>
    </w:p>
    <w:p w14:paraId="1D8B6DD4" w14:textId="057B8C51" w:rsidR="00545BC7" w:rsidRPr="00884924" w:rsidRDefault="00550DD6" w:rsidP="00884924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84 </w:t>
      </w:r>
      <w:r w:rsidR="00545BC7">
        <w:rPr>
          <w:rFonts w:ascii="Times New Roman" w:hAnsi="Times New Roman" w:cs="Times New Roman"/>
          <w:sz w:val="24"/>
          <w:szCs w:val="24"/>
        </w:rPr>
        <w:t>Primljeni krediti od tuzemnih kreditnih institucija izvan javnog sektora (šifra 8443) u iznosu od</w:t>
      </w:r>
      <w:r>
        <w:rPr>
          <w:rFonts w:ascii="Times New Roman" w:hAnsi="Times New Roman" w:cs="Times New Roman"/>
          <w:sz w:val="24"/>
          <w:szCs w:val="24"/>
        </w:rPr>
        <w:t xml:space="preserve"> 209.337,50 </w:t>
      </w:r>
      <w:r w:rsidR="00545BC7">
        <w:rPr>
          <w:rFonts w:ascii="Times New Roman" w:hAnsi="Times New Roman" w:cs="Times New Roman"/>
          <w:sz w:val="24"/>
          <w:szCs w:val="24"/>
        </w:rPr>
        <w:t>kuna. U naravi se radi o korištenju dijela dugoročnog investicijskog kredita odobrenog za uređenje 12 ordinacija u prostoru nove Poliklinike Opće bolnice Zadar u iznosu od</w:t>
      </w:r>
      <w:r w:rsidR="00884924">
        <w:rPr>
          <w:rFonts w:ascii="Times New Roman" w:hAnsi="Times New Roman" w:cs="Times New Roman"/>
          <w:sz w:val="24"/>
          <w:szCs w:val="24"/>
        </w:rPr>
        <w:t xml:space="preserve"> 5.000.000,00 kuna </w:t>
      </w:r>
      <w:r w:rsidR="00545BC7">
        <w:rPr>
          <w:rFonts w:ascii="Times New Roman" w:hAnsi="Times New Roman" w:cs="Times New Roman"/>
          <w:sz w:val="24"/>
          <w:szCs w:val="24"/>
        </w:rPr>
        <w:t>od strane</w:t>
      </w:r>
      <w:r w:rsidR="00884924">
        <w:rPr>
          <w:rFonts w:ascii="Times New Roman" w:hAnsi="Times New Roman" w:cs="Times New Roman"/>
          <w:sz w:val="24"/>
          <w:szCs w:val="24"/>
        </w:rPr>
        <w:t xml:space="preserve"> </w:t>
      </w:r>
      <w:r w:rsidR="00884924" w:rsidRPr="00884924">
        <w:rPr>
          <w:rFonts w:ascii="Times New Roman" w:hAnsi="Times New Roman" w:cs="Times New Roman"/>
          <w:sz w:val="24"/>
          <w:szCs w:val="24"/>
        </w:rPr>
        <w:t>Erste &amp; Steiermärkische Bank d.d</w:t>
      </w:r>
      <w:r w:rsidR="00884924">
        <w:rPr>
          <w:rFonts w:ascii="Times New Roman" w:hAnsi="Times New Roman" w:cs="Times New Roman"/>
          <w:sz w:val="24"/>
          <w:szCs w:val="24"/>
        </w:rPr>
        <w:t xml:space="preserve">. </w:t>
      </w:r>
      <w:r w:rsidR="00545BC7" w:rsidRPr="00884924">
        <w:rPr>
          <w:rFonts w:ascii="Times New Roman" w:hAnsi="Times New Roman" w:cs="Times New Roman"/>
          <w:sz w:val="24"/>
          <w:szCs w:val="24"/>
        </w:rPr>
        <w:t>te rokom otplate 5 godina.</w:t>
      </w:r>
    </w:p>
    <w:p w14:paraId="09011A09" w14:textId="77777777" w:rsidR="00545BC7" w:rsidRDefault="00545BC7" w:rsidP="00545BC7">
      <w:pPr>
        <w:pStyle w:val="Bezprored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091B5" w14:textId="1CEB2BD3" w:rsidR="00545BC7" w:rsidRPr="0094005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Prihodi od HZZO su najzastupljeniji i čine 8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izvora financiranja, vlastiti prihodi koje Ustanova ostvari pružanjem usluga na tržištu (od zakupa i dr.) čine 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7,55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% izvora financiranja, prihodi od EU fondova čine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3,26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izvora financiranja, prihodi po posebnim propisima 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1,87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%, prihodi od osnivača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2,4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%, prihodi od decentraliziranih sredstava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1,87% dok se na 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ostal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izvor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financiranja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1,18% 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nadležnog ministarstva, prihodi od proračuna koji nisu nadležni/JLPRS-ovi, prihodi od donacija, 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primici od kredita</w:t>
      </w:r>
      <w:r w:rsidR="00940057"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057">
        <w:rPr>
          <w:rFonts w:ascii="Times New Roman" w:hAnsi="Times New Roman" w:cs="Times New Roman"/>
          <w:color w:val="000000" w:themeColor="text1"/>
          <w:sz w:val="24"/>
          <w:szCs w:val="24"/>
        </w:rPr>
        <w:t>i prodaje stanova).</w:t>
      </w:r>
    </w:p>
    <w:p w14:paraId="4FF27657" w14:textId="77777777" w:rsidR="00545BC7" w:rsidRDefault="00545BC7" w:rsidP="00545BC7">
      <w:pPr>
        <w:pStyle w:val="Bezproreda"/>
        <w:tabs>
          <w:tab w:val="left" w:pos="73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B2BA2E" w14:textId="77777777" w:rsidR="00545BC7" w:rsidRDefault="00545BC7" w:rsidP="00545BC7">
      <w:pPr>
        <w:pStyle w:val="Bezproreda"/>
        <w:tabs>
          <w:tab w:val="left" w:pos="73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9D30A2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IZDACI:</w:t>
      </w:r>
    </w:p>
    <w:p w14:paraId="1B5F79FD" w14:textId="19BCD656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Ukupni rashodi i izdaci (šifra Y345) ostvareni su u iznosu od</w:t>
      </w:r>
      <w:r w:rsidR="00AC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48.584.462,14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odnosno </w:t>
      </w:r>
      <w:r w:rsidR="00AC4D1C">
        <w:rPr>
          <w:rFonts w:ascii="Times New Roman" w:hAnsi="Times New Roman" w:cs="Times New Roman"/>
          <w:color w:val="000000" w:themeColor="text1"/>
          <w:sz w:val="24"/>
          <w:szCs w:val="24"/>
        </w:rPr>
        <w:t>92,6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realizacije prethodne godine, a sastoje se od:</w:t>
      </w:r>
    </w:p>
    <w:p w14:paraId="38D7AF29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77FFA" w14:textId="47750995" w:rsidR="00545BC7" w:rsidRDefault="00545BC7" w:rsidP="00545BC7">
      <w:pPr>
        <w:pStyle w:val="Bezproreda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rashoda poslovanja (šifra 3) u iznosu od</w:t>
      </w:r>
      <w:r w:rsidR="00AC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47.880.469,43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kuna,</w:t>
      </w:r>
    </w:p>
    <w:p w14:paraId="2EA5699F" w14:textId="12CA2B18" w:rsidR="00545BC7" w:rsidRDefault="00545BC7" w:rsidP="00545BC7">
      <w:pPr>
        <w:pStyle w:val="Bezproreda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rashoda za nabavu nefinancijske imovine (šifra 4) u iznosu od</w:t>
      </w:r>
      <w:r w:rsidR="00AC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703.992,71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kuna,</w:t>
      </w:r>
    </w:p>
    <w:p w14:paraId="1AD1BD66" w14:textId="77777777" w:rsidR="00545BC7" w:rsidRDefault="00545BC7" w:rsidP="00545BC7">
      <w:pPr>
        <w:pStyle w:val="Bezproreda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izdaci u ovom izvještajnom razdoblju nisu iskazani</w:t>
      </w:r>
    </w:p>
    <w:p w14:paraId="7B5BB437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1D8ABC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5FFF5F" w14:textId="77777777" w:rsidR="00545BC7" w:rsidRDefault="00545BC7" w:rsidP="00545BC7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Struktura rashoda poslovanja ostvarenih u izvještajnom razdoblju je sljedeća:</w:t>
      </w:r>
    </w:p>
    <w:p w14:paraId="2DD4DEBE" w14:textId="77777777" w:rsidR="00545BC7" w:rsidRPr="00A1064F" w:rsidRDefault="00545BC7" w:rsidP="00545BC7">
      <w:pPr>
        <w:pStyle w:val="Bezproreda"/>
        <w:ind w:firstLine="360"/>
        <w:jc w:val="both"/>
        <w:rPr>
          <w:rFonts w:ascii="Times New Roman" w:hAnsi="Times New Roman" w:cs="Times New Roman"/>
          <w:u w:val="single"/>
        </w:rPr>
      </w:pPr>
    </w:p>
    <w:p w14:paraId="5A71E2FB" w14:textId="3CD7CFC2" w:rsidR="00545BC7" w:rsidRPr="00A1064F" w:rsidRDefault="00545BC7" w:rsidP="00545BC7">
      <w:pPr>
        <w:pStyle w:val="Bezproreda"/>
        <w:numPr>
          <w:ilvl w:val="0"/>
          <w:numId w:val="46"/>
        </w:numPr>
        <w:rPr>
          <w:rFonts w:ascii="Times New Roman" w:hAnsi="Times New Roman" w:cs="Times New Roman"/>
        </w:rPr>
      </w:pPr>
      <w:r w:rsidRPr="00A1064F">
        <w:rPr>
          <w:rFonts w:ascii="Times New Roman" w:hAnsi="Times New Roman" w:cs="Times New Roman"/>
          <w:color w:val="000000" w:themeColor="text1"/>
        </w:rPr>
        <w:t xml:space="preserve">rashodi za zaposlene (šifra 31) </w:t>
      </w:r>
      <w:r w:rsidRPr="00A1064F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F73664" w:rsidRPr="00A1064F">
        <w:rPr>
          <w:rFonts w:ascii="Times New Roman" w:hAnsi="Times New Roman" w:cs="Times New Roman"/>
          <w:color w:val="000000" w:themeColor="text1"/>
        </w:rPr>
        <w:tab/>
      </w:r>
      <w:r w:rsidR="00F73664" w:rsidRPr="00A1064F">
        <w:rPr>
          <w:rFonts w:ascii="Times New Roman" w:hAnsi="Times New Roman" w:cs="Times New Roman"/>
          <w:color w:val="000000" w:themeColor="text1"/>
        </w:rPr>
        <w:tab/>
        <w:t xml:space="preserve">          35.282.655,22 </w:t>
      </w:r>
      <w:r w:rsidRPr="00A1064F">
        <w:rPr>
          <w:rFonts w:ascii="Times New Roman" w:hAnsi="Times New Roman" w:cs="Times New Roman"/>
          <w:color w:val="000000" w:themeColor="text1"/>
        </w:rPr>
        <w:t>kuna</w:t>
      </w:r>
      <w:r w:rsidR="00A1064F" w:rsidRPr="00A1064F">
        <w:rPr>
          <w:rFonts w:ascii="Times New Roman" w:hAnsi="Times New Roman" w:cs="Times New Roman"/>
          <w:color w:val="000000" w:themeColor="text1"/>
        </w:rPr>
        <w:tab/>
        <w:t>73,69%</w:t>
      </w:r>
      <w:r w:rsidRPr="00A1064F">
        <w:rPr>
          <w:rFonts w:ascii="Times New Roman" w:hAnsi="Times New Roman" w:cs="Times New Roman"/>
          <w:color w:val="000000" w:themeColor="text1"/>
        </w:rPr>
        <w:tab/>
      </w:r>
    </w:p>
    <w:p w14:paraId="5E1DADB8" w14:textId="3E4A1786" w:rsidR="00545BC7" w:rsidRPr="00A1064F" w:rsidRDefault="00545BC7" w:rsidP="00545BC7">
      <w:pPr>
        <w:pStyle w:val="Bezproreda"/>
        <w:numPr>
          <w:ilvl w:val="0"/>
          <w:numId w:val="46"/>
        </w:numPr>
        <w:rPr>
          <w:rFonts w:ascii="Times New Roman" w:hAnsi="Times New Roman" w:cs="Times New Roman"/>
        </w:rPr>
      </w:pPr>
      <w:r w:rsidRPr="00A1064F">
        <w:rPr>
          <w:rFonts w:ascii="Times New Roman" w:hAnsi="Times New Roman" w:cs="Times New Roman"/>
        </w:rPr>
        <w:t>materijalni rashodi (šifra 32)</w:t>
      </w:r>
      <w:r w:rsidR="00F73664" w:rsidRPr="00A1064F">
        <w:rPr>
          <w:rFonts w:ascii="Times New Roman" w:hAnsi="Times New Roman" w:cs="Times New Roman"/>
        </w:rPr>
        <w:t xml:space="preserve">              </w:t>
      </w:r>
      <w:r w:rsidR="00F73664" w:rsidRPr="00A1064F">
        <w:rPr>
          <w:rFonts w:ascii="Times New Roman" w:hAnsi="Times New Roman" w:cs="Times New Roman"/>
        </w:rPr>
        <w:tab/>
      </w:r>
      <w:r w:rsidR="00F73664" w:rsidRPr="00A1064F">
        <w:rPr>
          <w:rFonts w:ascii="Times New Roman" w:hAnsi="Times New Roman" w:cs="Times New Roman"/>
        </w:rPr>
        <w:tab/>
        <w:t xml:space="preserve">          12.333.421,40 </w:t>
      </w:r>
      <w:r w:rsidRPr="00A1064F">
        <w:rPr>
          <w:rFonts w:ascii="Times New Roman" w:hAnsi="Times New Roman" w:cs="Times New Roman"/>
        </w:rPr>
        <w:t>kuna</w:t>
      </w:r>
      <w:r w:rsidR="00A1064F">
        <w:rPr>
          <w:rFonts w:ascii="Times New Roman" w:hAnsi="Times New Roman" w:cs="Times New Roman"/>
        </w:rPr>
        <w:tab/>
        <w:t>25,76%</w:t>
      </w:r>
      <w:r w:rsidRPr="00A1064F">
        <w:rPr>
          <w:rFonts w:ascii="Times New Roman" w:hAnsi="Times New Roman" w:cs="Times New Roman"/>
        </w:rPr>
        <w:tab/>
      </w:r>
    </w:p>
    <w:p w14:paraId="339E5352" w14:textId="3B75458C" w:rsidR="00545BC7" w:rsidRPr="00A1064F" w:rsidRDefault="00545BC7" w:rsidP="00545BC7">
      <w:pPr>
        <w:pStyle w:val="Bezproreda"/>
        <w:numPr>
          <w:ilvl w:val="0"/>
          <w:numId w:val="46"/>
        </w:numPr>
        <w:rPr>
          <w:rFonts w:ascii="Times New Roman" w:hAnsi="Times New Roman" w:cs="Times New Roman"/>
        </w:rPr>
      </w:pPr>
      <w:r w:rsidRPr="00A1064F">
        <w:rPr>
          <w:rFonts w:ascii="Times New Roman" w:hAnsi="Times New Roman" w:cs="Times New Roman"/>
        </w:rPr>
        <w:t xml:space="preserve">financijski rashodi (šifra 34) </w:t>
      </w:r>
      <w:r w:rsidRPr="00A1064F">
        <w:rPr>
          <w:rFonts w:ascii="Times New Roman" w:hAnsi="Times New Roman" w:cs="Times New Roman"/>
        </w:rPr>
        <w:tab/>
      </w:r>
      <w:r w:rsidR="00F73664" w:rsidRPr="00A1064F">
        <w:rPr>
          <w:rFonts w:ascii="Times New Roman" w:hAnsi="Times New Roman" w:cs="Times New Roman"/>
        </w:rPr>
        <w:t xml:space="preserve">          </w:t>
      </w:r>
      <w:r w:rsidR="00F73664" w:rsidRPr="00A1064F">
        <w:rPr>
          <w:rFonts w:ascii="Times New Roman" w:hAnsi="Times New Roman" w:cs="Times New Roman"/>
        </w:rPr>
        <w:tab/>
      </w:r>
      <w:r w:rsidR="00F73664" w:rsidRPr="00A1064F">
        <w:rPr>
          <w:rFonts w:ascii="Times New Roman" w:hAnsi="Times New Roman" w:cs="Times New Roman"/>
        </w:rPr>
        <w:tab/>
      </w:r>
      <w:r w:rsidR="00F73664" w:rsidRPr="00A1064F">
        <w:rPr>
          <w:rFonts w:ascii="Times New Roman" w:hAnsi="Times New Roman" w:cs="Times New Roman"/>
        </w:rPr>
        <w:tab/>
        <w:t xml:space="preserve">    92.361,65 </w:t>
      </w:r>
      <w:r w:rsidRPr="00A1064F">
        <w:rPr>
          <w:rFonts w:ascii="Times New Roman" w:hAnsi="Times New Roman" w:cs="Times New Roman"/>
        </w:rPr>
        <w:t>kuna</w:t>
      </w:r>
      <w:r w:rsidR="00A1064F">
        <w:rPr>
          <w:rFonts w:ascii="Times New Roman" w:hAnsi="Times New Roman" w:cs="Times New Roman"/>
        </w:rPr>
        <w:tab/>
        <w:t xml:space="preserve">  0,19%</w:t>
      </w:r>
      <w:r w:rsidRPr="00A1064F">
        <w:rPr>
          <w:rFonts w:ascii="Times New Roman" w:hAnsi="Times New Roman" w:cs="Times New Roman"/>
        </w:rPr>
        <w:tab/>
        <w:t xml:space="preserve">  </w:t>
      </w:r>
    </w:p>
    <w:p w14:paraId="5BEF44B5" w14:textId="1CF9EBD8" w:rsidR="00545BC7" w:rsidRPr="00A1064F" w:rsidRDefault="00545BC7" w:rsidP="00545BC7">
      <w:pPr>
        <w:pStyle w:val="Bezproreda"/>
        <w:numPr>
          <w:ilvl w:val="0"/>
          <w:numId w:val="46"/>
        </w:numPr>
        <w:rPr>
          <w:rFonts w:ascii="Times New Roman" w:hAnsi="Times New Roman" w:cs="Times New Roman"/>
        </w:rPr>
      </w:pPr>
      <w:r w:rsidRPr="00A1064F">
        <w:rPr>
          <w:rFonts w:ascii="Times New Roman" w:hAnsi="Times New Roman" w:cs="Times New Roman"/>
        </w:rPr>
        <w:t>pomoći dane u ino. i unutar općeg proračuna (šifra 36)</w:t>
      </w:r>
      <w:r w:rsidR="00F73664" w:rsidRPr="00A1064F">
        <w:rPr>
          <w:rFonts w:ascii="Times New Roman" w:hAnsi="Times New Roman" w:cs="Times New Roman"/>
        </w:rPr>
        <w:tab/>
        <w:t xml:space="preserve">  170.000,00 </w:t>
      </w:r>
      <w:r w:rsidRPr="00A1064F">
        <w:rPr>
          <w:rFonts w:ascii="Times New Roman" w:hAnsi="Times New Roman" w:cs="Times New Roman"/>
        </w:rPr>
        <w:t>kuna</w:t>
      </w:r>
      <w:r w:rsidR="00A1064F">
        <w:rPr>
          <w:rFonts w:ascii="Times New Roman" w:hAnsi="Times New Roman" w:cs="Times New Roman"/>
        </w:rPr>
        <w:t xml:space="preserve">            0,36%</w:t>
      </w:r>
      <w:r w:rsidRPr="00A1064F">
        <w:rPr>
          <w:rFonts w:ascii="Times New Roman" w:hAnsi="Times New Roman" w:cs="Times New Roman"/>
        </w:rPr>
        <w:t xml:space="preserve">               </w:t>
      </w:r>
    </w:p>
    <w:p w14:paraId="052BBE61" w14:textId="77777777" w:rsidR="00545BC7" w:rsidRPr="00F73664" w:rsidRDefault="00545BC7" w:rsidP="00545BC7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</w:p>
    <w:p w14:paraId="7A3354EB" w14:textId="46B9F873" w:rsidR="00545BC7" w:rsidRPr="00F73664" w:rsidRDefault="00545BC7" w:rsidP="00545BC7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  <w:r w:rsidRPr="00F73664">
        <w:rPr>
          <w:rFonts w:ascii="Times New Roman" w:hAnsi="Times New Roman" w:cs="Times New Roman"/>
          <w:color w:val="000000" w:themeColor="text1"/>
        </w:rPr>
        <w:t>_______________________________</w:t>
      </w:r>
      <w:r w:rsidRPr="00F73664">
        <w:rPr>
          <w:rFonts w:ascii="Times New Roman" w:hAnsi="Times New Roman" w:cs="Times New Roman"/>
          <w:color w:val="000000" w:themeColor="text1"/>
          <w:u w:val="single"/>
        </w:rPr>
        <w:t xml:space="preserve">        ukupno:    </w:t>
      </w:r>
      <w:r w:rsidR="00F73664" w:rsidRPr="00F73664">
        <w:rPr>
          <w:rFonts w:ascii="Times New Roman" w:hAnsi="Times New Roman" w:cs="Times New Roman"/>
          <w:color w:val="000000" w:themeColor="text1"/>
          <w:u w:val="single"/>
        </w:rPr>
        <w:t xml:space="preserve">47.880.469,43 </w:t>
      </w:r>
      <w:r w:rsidRPr="00F73664">
        <w:rPr>
          <w:rFonts w:ascii="Times New Roman" w:hAnsi="Times New Roman" w:cs="Times New Roman"/>
          <w:color w:val="000000" w:themeColor="text1"/>
          <w:u w:val="single"/>
        </w:rPr>
        <w:t>kuna           100%</w:t>
      </w:r>
    </w:p>
    <w:p w14:paraId="1E4DB8BA" w14:textId="77777777" w:rsidR="00545BC7" w:rsidRDefault="00545BC7" w:rsidP="00545BC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E8C1A" w14:textId="38C3F32F" w:rsidR="00F441C1" w:rsidRDefault="00545BC7" w:rsidP="00545B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Temeljem naprijed navedenih podataka evidentno je da su u rashodima poslovanja najzastupljeniji rashodi za zaposlene (šifra 31),  u odnosu na prethodno izvještajno razdoblje bilježe</w:t>
      </w:r>
      <w:r w:rsidR="006C0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porast</w:t>
      </w:r>
      <w:r w:rsidR="00F4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6C0248">
        <w:rPr>
          <w:rFonts w:ascii="Times New Roman" w:hAnsi="Times New Roman" w:cs="Times New Roman"/>
          <w:color w:val="000000" w:themeColor="text1"/>
          <w:sz w:val="24"/>
          <w:szCs w:val="24"/>
        </w:rPr>
        <w:t>+1,8%</w:t>
      </w:r>
      <w:r w:rsidR="00F441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F3BB65" w14:textId="42A3ECBD" w:rsidR="006C0248" w:rsidRPr="00EA584E" w:rsidRDefault="00F441C1" w:rsidP="0054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Kolektivnom ugovoru odnosno njegovim izmjenama i dopunama </w:t>
      </w:r>
      <w:r w:rsidR="006C0248">
        <w:rPr>
          <w:rFonts w:ascii="Times New Roman" w:hAnsi="Times New Roman" w:cs="Times New Roman"/>
          <w:color w:val="000000" w:themeColor="text1"/>
          <w:sz w:val="24"/>
          <w:szCs w:val="24"/>
        </w:rPr>
        <w:t>došlo je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248">
        <w:rPr>
          <w:rFonts w:ascii="Times New Roman" w:hAnsi="Times New Roman" w:cs="Times New Roman"/>
          <w:color w:val="000000" w:themeColor="text1"/>
          <w:sz w:val="24"/>
          <w:szCs w:val="24"/>
        </w:rPr>
        <w:t>rasta bruto osnovice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248">
        <w:rPr>
          <w:rFonts w:ascii="Times New Roman" w:hAnsi="Times New Roman" w:cs="Times New Roman"/>
          <w:color w:val="000000" w:themeColor="text1"/>
          <w:sz w:val="24"/>
          <w:szCs w:val="24"/>
        </w:rPr>
        <w:t>plać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B7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7D7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6C024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C024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C0248" w:rsidRPr="00EA584E">
        <w:rPr>
          <w:rFonts w:ascii="Times New Roman" w:hAnsi="Times New Roman" w:cs="Times New Roman"/>
          <w:sz w:val="24"/>
          <w:szCs w:val="24"/>
        </w:rPr>
        <w:t xml:space="preserve">a posljedično i rasta visine </w:t>
      </w:r>
      <w:r w:rsidRPr="00EA584E">
        <w:rPr>
          <w:rFonts w:ascii="Times New Roman" w:hAnsi="Times New Roman" w:cs="Times New Roman"/>
          <w:sz w:val="24"/>
          <w:szCs w:val="24"/>
        </w:rPr>
        <w:t xml:space="preserve">iznosa </w:t>
      </w:r>
      <w:r w:rsidR="006C0248" w:rsidRPr="00EA584E">
        <w:rPr>
          <w:rFonts w:ascii="Times New Roman" w:hAnsi="Times New Roman" w:cs="Times New Roman"/>
          <w:sz w:val="24"/>
          <w:szCs w:val="24"/>
        </w:rPr>
        <w:t>doprinosa,</w:t>
      </w:r>
      <w:r w:rsidR="007D7C92" w:rsidRPr="00EA584E">
        <w:rPr>
          <w:rFonts w:ascii="Times New Roman" w:hAnsi="Times New Roman" w:cs="Times New Roman"/>
          <w:sz w:val="24"/>
          <w:szCs w:val="24"/>
        </w:rPr>
        <w:t xml:space="preserve"> </w:t>
      </w:r>
      <w:r w:rsidR="006C0248" w:rsidRPr="00EA584E">
        <w:rPr>
          <w:rFonts w:ascii="Times New Roman" w:hAnsi="Times New Roman" w:cs="Times New Roman"/>
          <w:sz w:val="24"/>
          <w:szCs w:val="24"/>
        </w:rPr>
        <w:t>povećanih iznosa za regres</w:t>
      </w:r>
      <w:r w:rsidR="007D7C92" w:rsidRPr="00EA584E">
        <w:rPr>
          <w:rFonts w:ascii="Times New Roman" w:hAnsi="Times New Roman" w:cs="Times New Roman"/>
          <w:sz w:val="24"/>
          <w:szCs w:val="24"/>
        </w:rPr>
        <w:t xml:space="preserve"> i božićnicu sa 1.500,00 kuna na 1.750,00 kuna </w:t>
      </w:r>
      <w:r w:rsidR="006C0248" w:rsidRPr="00EA584E">
        <w:rPr>
          <w:rFonts w:ascii="Times New Roman" w:hAnsi="Times New Roman" w:cs="Times New Roman"/>
          <w:sz w:val="24"/>
          <w:szCs w:val="24"/>
        </w:rPr>
        <w:t>te dar za djecu</w:t>
      </w:r>
      <w:r w:rsidR="007D7C92" w:rsidRPr="00EA584E">
        <w:rPr>
          <w:rFonts w:ascii="Times New Roman" w:hAnsi="Times New Roman" w:cs="Times New Roman"/>
          <w:sz w:val="24"/>
          <w:szCs w:val="24"/>
        </w:rPr>
        <w:t xml:space="preserve"> (sa 600,00 kuna na 754,00 kun</w:t>
      </w:r>
      <w:r w:rsidR="00AB7702" w:rsidRPr="00EA584E">
        <w:rPr>
          <w:rFonts w:ascii="Times New Roman" w:hAnsi="Times New Roman" w:cs="Times New Roman"/>
          <w:sz w:val="24"/>
          <w:szCs w:val="24"/>
        </w:rPr>
        <w:t>e</w:t>
      </w:r>
      <w:r w:rsidR="006C0248" w:rsidRPr="00EA584E">
        <w:rPr>
          <w:rFonts w:ascii="Times New Roman" w:hAnsi="Times New Roman" w:cs="Times New Roman"/>
          <w:sz w:val="24"/>
          <w:szCs w:val="24"/>
        </w:rPr>
        <w:t>.</w:t>
      </w:r>
    </w:p>
    <w:p w14:paraId="26B48D11" w14:textId="7DF0B328" w:rsidR="00545BC7" w:rsidRDefault="006C0248" w:rsidP="0054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Pored naprijed navedenih rashoda u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ovu skupinu rashoda pripadaju i ostali </w:t>
      </w:r>
      <w:r w:rsidR="00545BC7">
        <w:rPr>
          <w:rFonts w:ascii="Times New Roman" w:hAnsi="Times New Roman" w:cs="Times New Roman"/>
          <w:sz w:val="24"/>
          <w:szCs w:val="24"/>
        </w:rPr>
        <w:t xml:space="preserve">rashodi za zaposlene (npr. </w:t>
      </w:r>
      <w:r w:rsidR="007D7C92">
        <w:rPr>
          <w:rFonts w:ascii="Times New Roman" w:hAnsi="Times New Roman" w:cs="Times New Roman"/>
          <w:sz w:val="24"/>
          <w:szCs w:val="24"/>
        </w:rPr>
        <w:t xml:space="preserve">jubilarne nagrade, </w:t>
      </w:r>
      <w:r w:rsidR="00545BC7">
        <w:rPr>
          <w:rFonts w:ascii="Times New Roman" w:hAnsi="Times New Roman" w:cs="Times New Roman"/>
          <w:sz w:val="24"/>
          <w:szCs w:val="24"/>
        </w:rPr>
        <w:t>otpremnine, naknade za bolest, invalidnost</w:t>
      </w:r>
      <w:r w:rsidR="00594301">
        <w:rPr>
          <w:rFonts w:ascii="Times New Roman" w:hAnsi="Times New Roman" w:cs="Times New Roman"/>
          <w:sz w:val="24"/>
          <w:szCs w:val="24"/>
        </w:rPr>
        <w:t>, smrtni slučaj</w:t>
      </w:r>
      <w:r w:rsidR="00545BC7">
        <w:rPr>
          <w:rFonts w:ascii="Times New Roman" w:hAnsi="Times New Roman" w:cs="Times New Roman"/>
          <w:sz w:val="24"/>
          <w:szCs w:val="24"/>
        </w:rPr>
        <w:t xml:space="preserve"> i slično).</w:t>
      </w:r>
    </w:p>
    <w:p w14:paraId="17583FA9" w14:textId="7CFC8F21" w:rsidR="00545BC7" w:rsidRDefault="00545BC7" w:rsidP="00545B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Prosječan broj zaposlenih kod korisnika na osnovi stanja na početku i na kraju izvještajnog razdoblja od 01.01.2022. do 3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.2022.g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(šifra Z007) iznosi 24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djelatnika, što je za 1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djelatnika 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manje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nego u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izvještajnom razdoblju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prošle godine kada je ustanova zapošljavala 2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djelatnika</w:t>
      </w:r>
      <w:r w:rsidR="0059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(odlasci u mirovinu, zaposlenici na zamjenama)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643A0F" w14:textId="61795E09" w:rsidR="000E27EF" w:rsidRDefault="00545BC7" w:rsidP="000E27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Materijalni rashodi (šifra 32) u izvještajnom razdoblju ostvareni su u iznosu od</w:t>
      </w:r>
      <w:r w:rsidR="000E2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12.333.421,40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odnosno</w:t>
      </w:r>
      <w:r w:rsidR="000E2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bilježe porast od</w:t>
      </w:r>
      <w:r w:rsidR="00683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7EF">
        <w:rPr>
          <w:rFonts w:ascii="Times New Roman" w:hAnsi="Times New Roman" w:cs="Times New Roman"/>
          <w:color w:val="000000" w:themeColor="text1"/>
          <w:sz w:val="24"/>
          <w:szCs w:val="24"/>
        </w:rPr>
        <w:t>5,9%</w:t>
      </w:r>
      <w:r w:rsidR="00683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prethodnu godinu.</w:t>
      </w:r>
    </w:p>
    <w:p w14:paraId="52C8F087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Struktura materijalnih rashoda je sljedeća:</w:t>
      </w:r>
    </w:p>
    <w:p w14:paraId="01C052BF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A332BD9" w14:textId="42D5E377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Naknade troškova zaposlenima (šifra 321) realizirane su u iznosu od</w:t>
      </w:r>
      <w:r w:rsidR="005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1.285.195,61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kuna, u odnosu na prethodno izvještajno razdoblje bilježe porast za </w:t>
      </w:r>
      <w:r w:rsidR="005B74DA">
        <w:rPr>
          <w:rFonts w:ascii="Times New Roman" w:hAnsi="Times New Roman" w:cs="Times New Roman"/>
          <w:color w:val="000000" w:themeColor="text1"/>
          <w:sz w:val="24"/>
          <w:szCs w:val="24"/>
        </w:rPr>
        <w:t>12,4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U naravi se odnose na rashode za: službena putovanja u iznosu od </w:t>
      </w:r>
      <w:r w:rsidR="005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16.705,43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kuna, naknad</w:t>
      </w:r>
      <w:r w:rsidR="0097561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prijevoz, za rad na terenu i odvojeni život u iznosu od</w:t>
      </w:r>
      <w:r w:rsidR="005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1.196.992,18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i stručno usavršavanje zaposlenika u iznosu od</w:t>
      </w:r>
      <w:r w:rsidR="005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71.498,00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 (seminari, simpoziji, stručni ispiti). </w:t>
      </w:r>
    </w:p>
    <w:p w14:paraId="28260219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BF35094" w14:textId="045D9671" w:rsidR="00683990" w:rsidRDefault="00545BC7" w:rsidP="00545BC7">
      <w:pPr>
        <w:pStyle w:val="Bezproreda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Rashodi za materijal i energiju (šifra 322) iskazani su u iznosu od</w:t>
      </w:r>
      <w:r w:rsidR="00683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4.952.911,91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una, odnosno </w:t>
      </w:r>
      <w:r w:rsidR="00683990">
        <w:rPr>
          <w:rFonts w:ascii="Times New Roman" w:hAnsi="Times New Roman" w:cs="Times New Roman"/>
          <w:color w:val="000000" w:themeColor="text1"/>
          <w:sz w:val="24"/>
          <w:szCs w:val="24"/>
        </w:rPr>
        <w:t>bilježe porast za 6% u odnosu na prethodno izvještajno razdoblje.</w:t>
      </w:r>
    </w:p>
    <w:p w14:paraId="4C0D5316" w14:textId="77777777" w:rsidR="00683990" w:rsidRDefault="00683990" w:rsidP="0068399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194C4" w14:textId="42529E8C" w:rsidR="00545BC7" w:rsidRPr="00891352" w:rsidRDefault="00545BC7" w:rsidP="00683990">
      <w:pPr>
        <w:pStyle w:val="Bezproreda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Ova pozicija sastoji se od: rashoda za uredski materijal i ostal</w:t>
      </w:r>
      <w:r w:rsidR="00641795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materijaln</w:t>
      </w:r>
      <w:r w:rsidR="00641795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</w:t>
      </w:r>
      <w:r w:rsidR="00641795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240.895,57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kuna (uključivo materijal za čišćenje i održavanje</w:t>
      </w:r>
      <w:r w:rsidR="00641795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literaturu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), rashoda za materijal i sirovine (najzastupljeniji u ovoj skupini) u iznosu od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2.554.279,75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kuna (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stomatološki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materijal/laboratorijski materijal/medicinski potrošni materijal/ lijekovi), rashoda za energiju u iznosu od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1.849.069,83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kuna (električna energija/motorni benzin i dizel gorivo/lož ulje/messer plin), rashoda za materijal i dijelove za tekuće i investicijsko održavanje u iznosu od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20.873,43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="000B0DDB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rashoda za sitni inventar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(zubarski ručni instrumenti/tipkovnice/miševi/</w:t>
      </w:r>
      <w:r w:rsidR="003A25ED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USB stick-ovi, čitači smart kartica, stolice za ordinacije, grijalice i slično)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auto-gume u iznosu od</w:t>
      </w:r>
      <w:r w:rsidR="00683990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209.262,08 </w:t>
      </w:r>
      <w:r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="000B0DDB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rashoda za službenu, radnu i zaštitnu odjeću</w:t>
      </w:r>
      <w:r w:rsidR="00641795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obuću</w:t>
      </w:r>
      <w:r w:rsidR="000B0DDB" w:rsidRP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78.531,25 kuna.</w:t>
      </w:r>
    </w:p>
    <w:p w14:paraId="72E5085B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F07FC" w14:textId="09270CA4" w:rsidR="000B0DDB" w:rsidRDefault="00545BC7" w:rsidP="00545BC7">
      <w:pPr>
        <w:pStyle w:val="Bezproreda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Rashodi za usluge (šifra 323) realizirani su u iznosu od</w:t>
      </w:r>
      <w:r w:rsid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5.604.673,10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odnosno</w:t>
      </w:r>
      <w:r w:rsid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106,2%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realizacije prethodnog izvještajno</w:t>
      </w:r>
      <w:r w:rsidR="001A6A5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razdoblja,</w:t>
      </w:r>
      <w:r w:rsidR="0089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odnose se na: usluge telefona/pošte i usluge brodskog prijevoza timova opće/obiteljske medicine na otocima odnosno relacijama (Ist – Molat – Ist) i (Silba – Premuda – Silba te Silba – Olib – Silba) u iznosu od</w:t>
      </w:r>
      <w:r w:rsid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697.773,12 kuna, </w:t>
      </w:r>
    </w:p>
    <w:p w14:paraId="4FA4CD1F" w14:textId="77777777" w:rsidR="000B0DDB" w:rsidRDefault="000B0DDB" w:rsidP="000B0DDB">
      <w:pPr>
        <w:pStyle w:val="Bezproreda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E6D4A" w14:textId="3324AC95" w:rsidR="00545BC7" w:rsidRPr="000B0DDB" w:rsidRDefault="00545BC7" w:rsidP="000B0DDB">
      <w:pPr>
        <w:pStyle w:val="Bezproreda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DDB">
        <w:rPr>
          <w:rFonts w:ascii="Times New Roman" w:hAnsi="Times New Roman" w:cs="Times New Roman"/>
          <w:color w:val="000000" w:themeColor="text1"/>
          <w:sz w:val="24"/>
          <w:szCs w:val="24"/>
        </w:rPr>
        <w:t>uslug</w:t>
      </w:r>
      <w:r w:rsidR="00A461A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tekućeg i investicijskog održavanja medicinske i ne-medicinske opreme/vozila/građevinskih objekata (vlastitih i tuđih) u iznosu od </w:t>
      </w:r>
      <w:r w:rsid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1.135.639,90 </w:t>
      </w:r>
      <w:r w:rsidRP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kuna, komunalnih usluga u iznosu od </w:t>
      </w:r>
      <w:r w:rsid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1.382.009,19 </w:t>
      </w:r>
      <w:r w:rsidRPr="000B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(opskrba vodom, iznošenje i odvoz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smeća, deratizacija, dimnjačarske i ekološke usluge, usluge čišćenja i pranja</w:t>
      </w:r>
      <w:r w:rsidR="000B0DDB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ordinacija i odjeće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komunalne naknade), zakupnina i najamnina u iznosu od</w:t>
      </w:r>
      <w:r w:rsidR="000B0DDB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211.553,75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kuna (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naravi se radi o najmu 3 analizatora za medicinsko – biokemijski laboratorij u Biogradu na moru, najmu informatičke opreme</w:t>
      </w:r>
      <w:r w:rsidR="001A6A5F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zakupu poslovnog prostora za ambulantu u Galovcu</w:t>
      </w:r>
      <w:r w:rsidR="001A6A5F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 </w:t>
      </w:r>
      <w:r w:rsidR="00980DF8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operativnom </w:t>
      </w:r>
      <w:r w:rsidR="001A6A5F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leasingu </w:t>
      </w:r>
      <w:r w:rsidR="00006D6F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 </w:t>
      </w:r>
      <w:r w:rsidR="001A6A5F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 osobna vozila</w:t>
      </w:r>
      <w:r w:rsidR="00006D6F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za potrebe službe patronaže/kućne njege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), zdravstvene i veterinarske usluge iskazane su u iznosu od</w:t>
      </w:r>
      <w:r w:rsidR="000B0DDB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1.428.805,62 kuna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2B2811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najzastupljenij</w:t>
      </w:r>
      <w:r w:rsidR="00B940E2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2B2811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 ovoj skupini rashoda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 u naravi se odnose na: laboratorijske usluge, zdravstvene usluge</w:t>
      </w:r>
      <w:r w:rsidR="002B2811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drugih ustanova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usluge zubotehničkih laboratorija za potrebe ordinacija dentalne medicine</w:t>
      </w:r>
      <w:r w:rsidR="002B2811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 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pripravnost stomatologa nedjeljom</w:t>
      </w:r>
      <w:r w:rsidR="00595B8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E6BE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="00595B8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blagdanom</w:t>
      </w:r>
      <w:r w:rsidR="00595B8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E6BE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="00595B8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E6BE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praznikom</w:t>
      </w:r>
      <w:r w:rsidR="002B2811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koja je ugovorena u suradnji sa osnivačem</w:t>
      </w:r>
      <w:r w:rsidR="000B0DDB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intelektualne i osobne usluge iskazane su u iznosu od </w:t>
      </w:r>
      <w:r w:rsidR="000B0DDB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138.1</w:t>
      </w:r>
      <w:r w:rsidR="005E6BE7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</w:t>
      </w:r>
      <w:r w:rsidR="000B0DDB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9,01 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kuna (</w:t>
      </w:r>
      <w:r w:rsidR="00F45C64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mentorstva, 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ugovori o djelu), računalne usluge u iznosu od</w:t>
      </w:r>
      <w:r w:rsidR="000B0DDB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571.621,28 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kuna te ostale usluge u iznosu od</w:t>
      </w:r>
      <w:r w:rsidR="000B0DDB"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39.161,23</w:t>
      </w:r>
      <w:r w:rsidRPr="006E39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kuna.</w:t>
      </w:r>
    </w:p>
    <w:p w14:paraId="28338ED2" w14:textId="77777777" w:rsidR="00545BC7" w:rsidRDefault="00545BC7" w:rsidP="00545BC7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CFAC715" w14:textId="6DC6142D" w:rsidR="00545BC7" w:rsidRPr="006E39CC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Ostali nespomenuti rashodi poslovanja (šifra 329) realizirani su u iznosu od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490.640,78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kuna, odnosno 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,0% realizacije prethodnog izvještajnog razdoblja, sastoje se od: naknada za rad upravnog vijeća u iznosu od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66.797,53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kuna, premija osiguranja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imovine i zaposlenika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129.113,70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kuna, reprezentacije u iznosu od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3.176,13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kuna, članarina u iznosu od 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15.996,00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kuna i ostalih nespomenutih rashoda poslovanja u iznosu od </w:t>
      </w:r>
      <w:r w:rsidR="003C7FF8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275.557,42 k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una (odvjetničke usluge u iznosu od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84.430,00 kuna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ostali nespomenuti rashodi u iznosu od 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191.127,42 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kuna koji se u naravi odnose na: oglase/natječaje za radna mjesta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Narodnim novinama i tiskovinama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, HRT pristojbu, telefonsko naručivanje lijekova, povjerenstv</w:t>
      </w:r>
      <w:r w:rsidR="006336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Poliklinik</w:t>
      </w:r>
      <w:r w:rsidR="0063362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, javnobilježničke usluge, povrate jamstva za ozbiljnost ponude iz postupaka javne nabave, atest</w:t>
      </w:r>
      <w:r w:rsidR="006336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, troškov</w:t>
      </w:r>
      <w:r w:rsidR="006336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39F6"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otočnih iskaznica za vozila koja se prevoze trajektom i slično</w:t>
      </w:r>
      <w:r w:rsidRPr="006E39C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BB464B2" w14:textId="77777777" w:rsidR="00545BC7" w:rsidRDefault="00545BC7" w:rsidP="00545BC7">
      <w:pPr>
        <w:pStyle w:val="Bezprored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7C200" w14:textId="59259542" w:rsidR="00545BC7" w:rsidRDefault="00545BC7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Financijski rashodi (šifra 34) iskazani su u iznosu od</w:t>
      </w:r>
      <w:r w:rsidR="0047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92.361,65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kuna, a  u naravi se odnose na kamatu po dugoročnom </w:t>
      </w:r>
      <w:r w:rsidR="0047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investicijskom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kreditu u iznosu od </w:t>
      </w:r>
      <w:r w:rsidR="0047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74.863,88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(šifra 342</w:t>
      </w:r>
      <w:r w:rsidR="00474B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i bankarske usluge i usluge platnog prometa u iznosu od</w:t>
      </w:r>
      <w:r w:rsidR="0047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17.336,15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(šifra 343</w:t>
      </w:r>
      <w:r w:rsidR="00474BA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D2A62D3" w14:textId="77777777" w:rsidR="00545BC7" w:rsidRDefault="00545BC7" w:rsidP="00545BC7">
      <w:pPr>
        <w:pStyle w:val="Bezproreda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E1E16FD" w14:textId="4E8BB974" w:rsidR="00545BC7" w:rsidRDefault="00224938" w:rsidP="00545BC7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apitalni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prijenosi 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između proračunskih korisnika istog proračuna (šifra 369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) u iznosu od 170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.000,00 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u naravi odnosi na </w:t>
      </w:r>
      <w:r w:rsidR="00FF74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ufinanciranje ugradnje dizalice topline u Poliklinici Opće bolnice Zadar temeljem zaključenog Sporazuma</w:t>
      </w:r>
      <w:r w:rsidR="00FF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>s udjelom Doma zdravlja</w:t>
      </w:r>
      <w:r w:rsidR="00FF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Zadarske županije</w:t>
      </w:r>
      <w:r w:rsid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9,10%.</w:t>
      </w:r>
    </w:p>
    <w:p w14:paraId="2364B5B0" w14:textId="43A8EC8F" w:rsidR="00545BC7" w:rsidRDefault="00545BC7" w:rsidP="00545BC7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2881519" w14:textId="63B2AA28" w:rsidR="002368F1" w:rsidRPr="00B77868" w:rsidRDefault="00B77868" w:rsidP="002368F1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778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Ostali rashodi iskazani su u iznosu od 2.031,16 kuna (šifra 3833) u naravi se odnose na naknade štete zaposlenicima</w:t>
      </w:r>
      <w:r w:rsidR="00FF748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3640F17D" w14:textId="77777777" w:rsidR="002D2BB4" w:rsidRDefault="002D2BB4" w:rsidP="00B77868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FA798E8" w14:textId="63354FEA" w:rsidR="0002217B" w:rsidRDefault="0002217B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217B">
        <w:rPr>
          <w:rFonts w:ascii="Times New Roman" w:hAnsi="Times New Roman" w:cs="Times New Roman"/>
          <w:sz w:val="24"/>
          <w:szCs w:val="24"/>
        </w:rPr>
        <w:t>R</w:t>
      </w:r>
      <w:r w:rsidR="00545BC7" w:rsidRPr="0002217B">
        <w:rPr>
          <w:rFonts w:ascii="Times New Roman" w:hAnsi="Times New Roman" w:cs="Times New Roman"/>
          <w:sz w:val="24"/>
          <w:szCs w:val="24"/>
        </w:rPr>
        <w:t>ashod</w:t>
      </w:r>
      <w:r w:rsidRPr="0002217B">
        <w:rPr>
          <w:rFonts w:ascii="Times New Roman" w:hAnsi="Times New Roman" w:cs="Times New Roman"/>
          <w:sz w:val="24"/>
          <w:szCs w:val="24"/>
        </w:rPr>
        <w:t>i</w:t>
      </w:r>
      <w:r w:rsidR="00545BC7" w:rsidRPr="0002217B">
        <w:rPr>
          <w:rFonts w:ascii="Times New Roman" w:hAnsi="Times New Roman" w:cs="Times New Roman"/>
          <w:sz w:val="24"/>
          <w:szCs w:val="24"/>
        </w:rPr>
        <w:t xml:space="preserve"> za nabavu nefinancijske imovine u izvještajnom razdoblju</w:t>
      </w:r>
      <w:r w:rsidRPr="0002217B">
        <w:rPr>
          <w:rFonts w:ascii="Times New Roman" w:hAnsi="Times New Roman" w:cs="Times New Roman"/>
          <w:sz w:val="24"/>
          <w:szCs w:val="24"/>
        </w:rPr>
        <w:t xml:space="preserve"> realizirani su u iznosu od 703.992,71 kuna</w:t>
      </w:r>
      <w:r>
        <w:rPr>
          <w:rFonts w:ascii="Times New Roman" w:hAnsi="Times New Roman" w:cs="Times New Roman"/>
          <w:sz w:val="24"/>
          <w:szCs w:val="24"/>
        </w:rPr>
        <w:t>, a sastoje se od:</w:t>
      </w:r>
    </w:p>
    <w:p w14:paraId="0F47ADA9" w14:textId="77777777" w:rsidR="001B2034" w:rsidRDefault="001B2034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696E8C" w14:textId="2357D40D" w:rsidR="00DD426B" w:rsidRDefault="00DF39DD" w:rsidP="0002217B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217B">
        <w:rPr>
          <w:rFonts w:ascii="Times New Roman" w:hAnsi="Times New Roman" w:cs="Times New Roman"/>
          <w:sz w:val="24"/>
          <w:szCs w:val="24"/>
        </w:rPr>
        <w:t>stal</w:t>
      </w:r>
      <w:r w:rsidR="00AD2CEF">
        <w:rPr>
          <w:rFonts w:ascii="Times New Roman" w:hAnsi="Times New Roman" w:cs="Times New Roman"/>
          <w:sz w:val="24"/>
          <w:szCs w:val="24"/>
        </w:rPr>
        <w:t>ih</w:t>
      </w:r>
      <w:r w:rsidR="0002217B">
        <w:rPr>
          <w:rFonts w:ascii="Times New Roman" w:hAnsi="Times New Roman" w:cs="Times New Roman"/>
          <w:sz w:val="24"/>
          <w:szCs w:val="24"/>
        </w:rPr>
        <w:t xml:space="preserve"> prava u iznosu od 25.687,50 kuna (šifra 4124)</w:t>
      </w:r>
      <w:r w:rsidR="00AD2CEF">
        <w:rPr>
          <w:rFonts w:ascii="Times New Roman" w:hAnsi="Times New Roman" w:cs="Times New Roman"/>
          <w:sz w:val="24"/>
          <w:szCs w:val="24"/>
        </w:rPr>
        <w:t>,</w:t>
      </w:r>
      <w:r w:rsidR="0002217B">
        <w:rPr>
          <w:rFonts w:ascii="Times New Roman" w:hAnsi="Times New Roman" w:cs="Times New Roman"/>
          <w:sz w:val="24"/>
          <w:szCs w:val="24"/>
        </w:rPr>
        <w:t xml:space="preserve"> u naravi se odno</w:t>
      </w:r>
      <w:r w:rsidR="00AD2CEF">
        <w:rPr>
          <w:rFonts w:ascii="Times New Roman" w:hAnsi="Times New Roman" w:cs="Times New Roman"/>
          <w:sz w:val="24"/>
          <w:szCs w:val="24"/>
        </w:rPr>
        <w:t>se</w:t>
      </w:r>
      <w:r w:rsidR="00DD426B">
        <w:rPr>
          <w:rFonts w:ascii="Times New Roman" w:hAnsi="Times New Roman" w:cs="Times New Roman"/>
          <w:sz w:val="24"/>
          <w:szCs w:val="24"/>
        </w:rPr>
        <w:t xml:space="preserve"> </w:t>
      </w:r>
      <w:r w:rsidR="0002217B">
        <w:rPr>
          <w:rFonts w:ascii="Times New Roman" w:hAnsi="Times New Roman" w:cs="Times New Roman"/>
          <w:sz w:val="24"/>
          <w:szCs w:val="24"/>
        </w:rPr>
        <w:t>na dodatna ulaganja</w:t>
      </w:r>
      <w:r w:rsidR="00DD426B">
        <w:rPr>
          <w:rFonts w:ascii="Times New Roman" w:hAnsi="Times New Roman" w:cs="Times New Roman"/>
          <w:sz w:val="24"/>
          <w:szCs w:val="24"/>
        </w:rPr>
        <w:t xml:space="preserve"> na </w:t>
      </w:r>
      <w:r w:rsidR="0002217B">
        <w:rPr>
          <w:rFonts w:ascii="Times New Roman" w:hAnsi="Times New Roman" w:cs="Times New Roman"/>
          <w:sz w:val="24"/>
          <w:szCs w:val="24"/>
        </w:rPr>
        <w:t>uređenju 12 ordinacija u novoj Poliklinici Opće bolnice Zadar sredstvima dugoročnog kredita</w:t>
      </w:r>
      <w:r w:rsidR="00DD426B">
        <w:rPr>
          <w:rFonts w:ascii="Times New Roman" w:hAnsi="Times New Roman" w:cs="Times New Roman"/>
          <w:sz w:val="24"/>
          <w:szCs w:val="24"/>
        </w:rPr>
        <w:t xml:space="preserve"> poslovne banke,</w:t>
      </w:r>
    </w:p>
    <w:p w14:paraId="0D46512F" w14:textId="6A89C098" w:rsidR="00DC1EE1" w:rsidRDefault="00DF39DD" w:rsidP="0002217B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C1EE1">
        <w:rPr>
          <w:rFonts w:ascii="Times New Roman" w:hAnsi="Times New Roman" w:cs="Times New Roman"/>
          <w:sz w:val="24"/>
          <w:szCs w:val="24"/>
        </w:rPr>
        <w:t>redsk</w:t>
      </w:r>
      <w:r w:rsidR="00AD2CEF">
        <w:rPr>
          <w:rFonts w:ascii="Times New Roman" w:hAnsi="Times New Roman" w:cs="Times New Roman"/>
          <w:sz w:val="24"/>
          <w:szCs w:val="24"/>
        </w:rPr>
        <w:t>e</w:t>
      </w:r>
      <w:r w:rsidR="00DC1EE1">
        <w:rPr>
          <w:rFonts w:ascii="Times New Roman" w:hAnsi="Times New Roman" w:cs="Times New Roman"/>
          <w:sz w:val="24"/>
          <w:szCs w:val="24"/>
        </w:rPr>
        <w:t xml:space="preserve"> oprem</w:t>
      </w:r>
      <w:r w:rsidR="00AD2CEF">
        <w:rPr>
          <w:rFonts w:ascii="Times New Roman" w:hAnsi="Times New Roman" w:cs="Times New Roman"/>
          <w:sz w:val="24"/>
          <w:szCs w:val="24"/>
        </w:rPr>
        <w:t>e</w:t>
      </w:r>
      <w:r w:rsidR="00DC1EE1">
        <w:rPr>
          <w:rFonts w:ascii="Times New Roman" w:hAnsi="Times New Roman" w:cs="Times New Roman"/>
          <w:sz w:val="24"/>
          <w:szCs w:val="24"/>
        </w:rPr>
        <w:t xml:space="preserve"> i namještaj</w:t>
      </w:r>
      <w:r w:rsidR="00AD2CEF">
        <w:rPr>
          <w:rFonts w:ascii="Times New Roman" w:hAnsi="Times New Roman" w:cs="Times New Roman"/>
          <w:sz w:val="24"/>
          <w:szCs w:val="24"/>
        </w:rPr>
        <w:t>a</w:t>
      </w:r>
      <w:r w:rsidR="00DC1EE1">
        <w:rPr>
          <w:rFonts w:ascii="Times New Roman" w:hAnsi="Times New Roman" w:cs="Times New Roman"/>
          <w:sz w:val="24"/>
          <w:szCs w:val="24"/>
        </w:rPr>
        <w:t xml:space="preserve"> u iznosu od 9.975,00 kuna (šifra 4221)</w:t>
      </w:r>
      <w:r w:rsidR="00AD2CEF">
        <w:rPr>
          <w:rFonts w:ascii="Times New Roman" w:hAnsi="Times New Roman" w:cs="Times New Roman"/>
          <w:sz w:val="24"/>
          <w:szCs w:val="24"/>
        </w:rPr>
        <w:t>,</w:t>
      </w:r>
      <w:r w:rsidR="00DC1EE1">
        <w:rPr>
          <w:rFonts w:ascii="Times New Roman" w:hAnsi="Times New Roman" w:cs="Times New Roman"/>
          <w:sz w:val="24"/>
          <w:szCs w:val="24"/>
        </w:rPr>
        <w:t xml:space="preserve"> u naravi se radi o nabavi 2 računala decentraliziranim sredstvima,</w:t>
      </w:r>
    </w:p>
    <w:p w14:paraId="3255DB6B" w14:textId="0794B011" w:rsidR="0002217B" w:rsidRDefault="00DF39DD" w:rsidP="0002217B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D426B">
        <w:rPr>
          <w:rFonts w:ascii="Times New Roman" w:hAnsi="Times New Roman" w:cs="Times New Roman"/>
          <w:sz w:val="24"/>
          <w:szCs w:val="24"/>
        </w:rPr>
        <w:t>prem</w:t>
      </w:r>
      <w:r w:rsidR="00AD2CEF">
        <w:rPr>
          <w:rFonts w:ascii="Times New Roman" w:hAnsi="Times New Roman" w:cs="Times New Roman"/>
          <w:sz w:val="24"/>
          <w:szCs w:val="24"/>
        </w:rPr>
        <w:t>e</w:t>
      </w:r>
      <w:r w:rsidR="00DD426B">
        <w:rPr>
          <w:rFonts w:ascii="Times New Roman" w:hAnsi="Times New Roman" w:cs="Times New Roman"/>
          <w:sz w:val="24"/>
          <w:szCs w:val="24"/>
        </w:rPr>
        <w:t xml:space="preserve"> za održavanje i zaštitu u iznosu od 95.250,00 kuna (šifra 4223) u naravi se odnosi na nabavu 10 klima uređaja decentraliziranim sredstvima i nabavu 1 kompresora za</w:t>
      </w:r>
      <w:r w:rsidR="00AD2CEF">
        <w:rPr>
          <w:rFonts w:ascii="Times New Roman" w:hAnsi="Times New Roman" w:cs="Times New Roman"/>
          <w:sz w:val="24"/>
          <w:szCs w:val="24"/>
        </w:rPr>
        <w:t xml:space="preserve"> </w:t>
      </w:r>
      <w:r w:rsidR="00DD426B">
        <w:rPr>
          <w:rFonts w:ascii="Times New Roman" w:hAnsi="Times New Roman" w:cs="Times New Roman"/>
          <w:sz w:val="24"/>
          <w:szCs w:val="24"/>
        </w:rPr>
        <w:t>ordinaciju</w:t>
      </w:r>
      <w:r w:rsidR="00AD2CEF">
        <w:rPr>
          <w:rFonts w:ascii="Times New Roman" w:hAnsi="Times New Roman" w:cs="Times New Roman"/>
          <w:sz w:val="24"/>
          <w:szCs w:val="24"/>
        </w:rPr>
        <w:t xml:space="preserve"> dentalne medicine</w:t>
      </w:r>
      <w:r w:rsidR="00DD426B">
        <w:rPr>
          <w:rFonts w:ascii="Times New Roman" w:hAnsi="Times New Roman" w:cs="Times New Roman"/>
          <w:sz w:val="24"/>
          <w:szCs w:val="24"/>
        </w:rPr>
        <w:t xml:space="preserve"> u Starigrad</w:t>
      </w:r>
      <w:r w:rsidR="00AD2CEF">
        <w:rPr>
          <w:rFonts w:ascii="Times New Roman" w:hAnsi="Times New Roman" w:cs="Times New Roman"/>
          <w:sz w:val="24"/>
          <w:szCs w:val="24"/>
        </w:rPr>
        <w:t xml:space="preserve"> Paklenici</w:t>
      </w:r>
      <w:r w:rsidR="00473090">
        <w:rPr>
          <w:rFonts w:ascii="Times New Roman" w:hAnsi="Times New Roman" w:cs="Times New Roman"/>
          <w:sz w:val="24"/>
          <w:szCs w:val="24"/>
        </w:rPr>
        <w:t>,</w:t>
      </w:r>
    </w:p>
    <w:p w14:paraId="7E1EF645" w14:textId="38AA2963" w:rsidR="00473090" w:rsidRDefault="00DF39DD" w:rsidP="0002217B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3090">
        <w:rPr>
          <w:rFonts w:ascii="Times New Roman" w:hAnsi="Times New Roman" w:cs="Times New Roman"/>
          <w:sz w:val="24"/>
          <w:szCs w:val="24"/>
        </w:rPr>
        <w:t>edicinsk</w:t>
      </w:r>
      <w:r w:rsidR="00D22685">
        <w:rPr>
          <w:rFonts w:ascii="Times New Roman" w:hAnsi="Times New Roman" w:cs="Times New Roman"/>
          <w:sz w:val="24"/>
          <w:szCs w:val="24"/>
        </w:rPr>
        <w:t>e</w:t>
      </w:r>
      <w:r w:rsidR="00473090">
        <w:rPr>
          <w:rFonts w:ascii="Times New Roman" w:hAnsi="Times New Roman" w:cs="Times New Roman"/>
          <w:sz w:val="24"/>
          <w:szCs w:val="24"/>
        </w:rPr>
        <w:t xml:space="preserve"> i laboratorijsk</w:t>
      </w:r>
      <w:r w:rsidR="00D22685">
        <w:rPr>
          <w:rFonts w:ascii="Times New Roman" w:hAnsi="Times New Roman" w:cs="Times New Roman"/>
          <w:sz w:val="24"/>
          <w:szCs w:val="24"/>
        </w:rPr>
        <w:t>e</w:t>
      </w:r>
      <w:r w:rsidR="00473090">
        <w:rPr>
          <w:rFonts w:ascii="Times New Roman" w:hAnsi="Times New Roman" w:cs="Times New Roman"/>
          <w:sz w:val="24"/>
          <w:szCs w:val="24"/>
        </w:rPr>
        <w:t xml:space="preserve"> oprem</w:t>
      </w:r>
      <w:r w:rsidR="00D22685">
        <w:rPr>
          <w:rFonts w:ascii="Times New Roman" w:hAnsi="Times New Roman" w:cs="Times New Roman"/>
          <w:sz w:val="24"/>
          <w:szCs w:val="24"/>
        </w:rPr>
        <w:t>e</w:t>
      </w:r>
      <w:r w:rsidR="00473090">
        <w:rPr>
          <w:rFonts w:ascii="Times New Roman" w:hAnsi="Times New Roman" w:cs="Times New Roman"/>
          <w:sz w:val="24"/>
          <w:szCs w:val="24"/>
        </w:rPr>
        <w:t xml:space="preserve"> u iznosu od 561.326,31 kuna (šifra 4224) u naravi se radi o nabavi: 2 autoklava, 4 EKG uređaja, 1 stomatološke stolice s nasadnim instrumentima, 1 polimerizacijske lampe i 4 pulsna oksimetra decentraliziranim sredstvima</w:t>
      </w:r>
      <w:r w:rsidR="00CD32A6">
        <w:rPr>
          <w:rFonts w:ascii="Times New Roman" w:hAnsi="Times New Roman" w:cs="Times New Roman"/>
          <w:sz w:val="24"/>
          <w:szCs w:val="24"/>
        </w:rPr>
        <w:t xml:space="preserve"> dok je donacijom poslovne banke</w:t>
      </w:r>
      <w:r w:rsidR="00A04B37">
        <w:rPr>
          <w:rFonts w:ascii="Times New Roman" w:hAnsi="Times New Roman" w:cs="Times New Roman"/>
          <w:sz w:val="24"/>
          <w:szCs w:val="24"/>
        </w:rPr>
        <w:t xml:space="preserve"> i općine Bibinje </w:t>
      </w:r>
      <w:r w:rsidR="00CD32A6">
        <w:rPr>
          <w:rFonts w:ascii="Times New Roman" w:hAnsi="Times New Roman" w:cs="Times New Roman"/>
          <w:sz w:val="24"/>
          <w:szCs w:val="24"/>
        </w:rPr>
        <w:t>financirana nabava 1 polimerizacijske lampe, senzor za RTG aparat i ostala medicinska oprema za ordinaciju dentalne medicine</w:t>
      </w:r>
      <w:r w:rsidR="00A04B37">
        <w:rPr>
          <w:rFonts w:ascii="Times New Roman" w:hAnsi="Times New Roman" w:cs="Times New Roman"/>
          <w:sz w:val="24"/>
          <w:szCs w:val="24"/>
        </w:rPr>
        <w:t xml:space="preserve"> u Bibinjama</w:t>
      </w:r>
      <w:r w:rsidR="00CD32A6">
        <w:rPr>
          <w:rFonts w:ascii="Times New Roman" w:hAnsi="Times New Roman" w:cs="Times New Roman"/>
          <w:sz w:val="24"/>
          <w:szCs w:val="24"/>
        </w:rPr>
        <w:t>,</w:t>
      </w:r>
    </w:p>
    <w:p w14:paraId="11FD4686" w14:textId="4D610DE5" w:rsidR="00CD32A6" w:rsidRPr="0002217B" w:rsidRDefault="00DF39DD" w:rsidP="0002217B">
      <w:pPr>
        <w:pStyle w:val="Bezprored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C1EE1">
        <w:rPr>
          <w:rFonts w:ascii="Times New Roman" w:hAnsi="Times New Roman" w:cs="Times New Roman"/>
          <w:sz w:val="24"/>
          <w:szCs w:val="24"/>
        </w:rPr>
        <w:t>nstrumen</w:t>
      </w:r>
      <w:r w:rsidR="00A04B37">
        <w:rPr>
          <w:rFonts w:ascii="Times New Roman" w:hAnsi="Times New Roman" w:cs="Times New Roman"/>
          <w:sz w:val="24"/>
          <w:szCs w:val="24"/>
        </w:rPr>
        <w:t xml:space="preserve">ata, </w:t>
      </w:r>
      <w:r w:rsidR="00DC1EE1">
        <w:rPr>
          <w:rFonts w:ascii="Times New Roman" w:hAnsi="Times New Roman" w:cs="Times New Roman"/>
          <w:sz w:val="24"/>
          <w:szCs w:val="24"/>
        </w:rPr>
        <w:t>uređaj</w:t>
      </w:r>
      <w:r w:rsidR="00A04B37">
        <w:rPr>
          <w:rFonts w:ascii="Times New Roman" w:hAnsi="Times New Roman" w:cs="Times New Roman"/>
          <w:sz w:val="24"/>
          <w:szCs w:val="24"/>
        </w:rPr>
        <w:t>a</w:t>
      </w:r>
      <w:r w:rsidR="00DC1EE1">
        <w:rPr>
          <w:rFonts w:ascii="Times New Roman" w:hAnsi="Times New Roman" w:cs="Times New Roman"/>
          <w:sz w:val="24"/>
          <w:szCs w:val="24"/>
        </w:rPr>
        <w:t xml:space="preserve"> i strojev</w:t>
      </w:r>
      <w:r w:rsidR="00A04B37">
        <w:rPr>
          <w:rFonts w:ascii="Times New Roman" w:hAnsi="Times New Roman" w:cs="Times New Roman"/>
          <w:sz w:val="24"/>
          <w:szCs w:val="24"/>
        </w:rPr>
        <w:t>a</w:t>
      </w:r>
      <w:r w:rsidR="00DC1EE1">
        <w:rPr>
          <w:rFonts w:ascii="Times New Roman" w:hAnsi="Times New Roman" w:cs="Times New Roman"/>
          <w:sz w:val="24"/>
          <w:szCs w:val="24"/>
        </w:rPr>
        <w:t xml:space="preserve"> u iznosu od 11.753,90 kuna (šifra 4225) nabava i ugradnja hidrofora u ambulatni opće (obiteljske) medicine na Velom Ižu.</w:t>
      </w:r>
    </w:p>
    <w:p w14:paraId="75DA8BE5" w14:textId="77777777" w:rsidR="0002217B" w:rsidRDefault="0002217B" w:rsidP="00545BC7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C493B4" w14:textId="20DE6314" w:rsidR="00545BC7" w:rsidRDefault="00545BC7" w:rsidP="00545B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Ukupan manjak prihoda i primitaka za izvještajno razdoblje iznosi 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2.328.118,09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(šifra Y005), a uključuje sljedeće: manjak prihoda poslovanja u iznosu od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1.842.428,02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(šifra Y001), manjak prihoda od nefinancijske imovine u iznosu od 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695.027,57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(šifra Y002) i višak primitaka od financijske imovine u iznosu od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209.337,50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(šifra X003).</w:t>
      </w:r>
    </w:p>
    <w:p w14:paraId="7C634A1C" w14:textId="388750AE" w:rsidR="00545BC7" w:rsidRDefault="00545BC7" w:rsidP="00545B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Manjak prihoda i primitaka preneseni iznosi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3.253.745,64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kuna (šifra 9222-9221), uvećan za iznos manjka prihoda i primitaka promatranog izvještajnog razdoblja u iznosu od 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2.328.118,09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 (šifra Y005) rezultira manjkom prihoda i primitaka za pokriće sljedećem razdoblju (šifra Y006) u iznosu od</w:t>
      </w:r>
      <w:r w:rsidR="0013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5.581.863,73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kuna.</w:t>
      </w:r>
      <w:r w:rsidR="00EA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79D9E2" w14:textId="541A220A" w:rsidR="009D1963" w:rsidRPr="00EA584E" w:rsidRDefault="00EA584E" w:rsidP="0054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Naprijed navedeni m</w:t>
      </w:r>
      <w:r w:rsidR="009D1963" w:rsidRPr="00EA584E">
        <w:rPr>
          <w:rFonts w:ascii="Times New Roman" w:hAnsi="Times New Roman" w:cs="Times New Roman"/>
          <w:sz w:val="24"/>
          <w:szCs w:val="24"/>
        </w:rPr>
        <w:t>anj</w:t>
      </w:r>
      <w:r w:rsidRPr="00EA584E">
        <w:rPr>
          <w:rFonts w:ascii="Times New Roman" w:hAnsi="Times New Roman" w:cs="Times New Roman"/>
          <w:sz w:val="24"/>
          <w:szCs w:val="24"/>
        </w:rPr>
        <w:t xml:space="preserve">ak prihoda i primitaka nad rashodima i izdacima </w:t>
      </w:r>
      <w:r w:rsidR="009D1963" w:rsidRPr="00EA584E">
        <w:rPr>
          <w:rFonts w:ascii="Times New Roman" w:hAnsi="Times New Roman" w:cs="Times New Roman"/>
          <w:sz w:val="24"/>
          <w:szCs w:val="24"/>
        </w:rPr>
        <w:t>po izvorima financiranja</w:t>
      </w:r>
      <w:r w:rsidRPr="00EA584E">
        <w:rPr>
          <w:rFonts w:ascii="Times New Roman" w:hAnsi="Times New Roman" w:cs="Times New Roman"/>
          <w:sz w:val="24"/>
          <w:szCs w:val="24"/>
        </w:rPr>
        <w:t xml:space="preserve"> ima sljedeću strukturu: preneseni manjak vlastitih prihoda</w:t>
      </w:r>
      <w:r>
        <w:rPr>
          <w:rFonts w:ascii="Times New Roman" w:hAnsi="Times New Roman" w:cs="Times New Roman"/>
          <w:sz w:val="24"/>
          <w:szCs w:val="24"/>
        </w:rPr>
        <w:t xml:space="preserve"> iz prethodnih godina</w:t>
      </w:r>
      <w:r w:rsidRPr="00EA584E">
        <w:rPr>
          <w:rFonts w:ascii="Times New Roman" w:hAnsi="Times New Roman" w:cs="Times New Roman"/>
          <w:sz w:val="24"/>
          <w:szCs w:val="24"/>
        </w:rPr>
        <w:t xml:space="preserve"> u iznosu od 3.253.745,64 kuna umanjen za tekući višak vlastitih prihoda u iznosu od 31.971,39 kuna</w:t>
      </w:r>
      <w:r w:rsidR="006D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uvećan za </w:t>
      </w:r>
      <w:r w:rsidRPr="00EA584E">
        <w:rPr>
          <w:rFonts w:ascii="Times New Roman" w:hAnsi="Times New Roman" w:cs="Times New Roman"/>
          <w:sz w:val="24"/>
          <w:szCs w:val="24"/>
        </w:rPr>
        <w:t xml:space="preserve">tekući manjak prihoda od HZZO u iznosu od 2.360.089,48. </w:t>
      </w:r>
    </w:p>
    <w:p w14:paraId="62EAB385" w14:textId="291E06CA" w:rsidR="00FF4DB6" w:rsidRDefault="00FF4DB6" w:rsidP="00A778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F73AB6" w14:textId="4A945552" w:rsidR="001B2034" w:rsidRDefault="001B2034" w:rsidP="00A778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9A18B6" w14:textId="2DB2C381" w:rsidR="001B2034" w:rsidRDefault="001B2034" w:rsidP="00A778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C791E8" w14:textId="5C41E9F9" w:rsidR="001B2034" w:rsidRDefault="001B2034" w:rsidP="00A778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B9E4A6" w14:textId="77777777" w:rsidR="00280924" w:rsidRPr="00545BC7" w:rsidRDefault="00280924" w:rsidP="00A778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F5EA0E" w14:textId="2EF67DE1" w:rsidR="00A778CD" w:rsidRPr="00545BC7" w:rsidRDefault="00A778CD" w:rsidP="004C0C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C7">
        <w:rPr>
          <w:rFonts w:ascii="Times New Roman" w:hAnsi="Times New Roman" w:cs="Times New Roman"/>
          <w:b/>
          <w:sz w:val="24"/>
          <w:szCs w:val="24"/>
        </w:rPr>
        <w:lastRenderedPageBreak/>
        <w:t>BILANCA</w:t>
      </w:r>
    </w:p>
    <w:p w14:paraId="5520F4C6" w14:textId="77777777" w:rsidR="00724A64" w:rsidRPr="00545BC7" w:rsidRDefault="00A778CD" w:rsidP="004C0C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C7">
        <w:rPr>
          <w:rFonts w:ascii="Times New Roman" w:hAnsi="Times New Roman" w:cs="Times New Roman"/>
          <w:b/>
          <w:sz w:val="24"/>
          <w:szCs w:val="24"/>
        </w:rPr>
        <w:t>(</w:t>
      </w:r>
      <w:r w:rsidR="00E8503A" w:rsidRPr="00545BC7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5F066E" w:rsidRPr="00545BC7">
        <w:rPr>
          <w:rFonts w:ascii="Times New Roman" w:hAnsi="Times New Roman" w:cs="Times New Roman"/>
          <w:b/>
          <w:sz w:val="24"/>
          <w:szCs w:val="24"/>
        </w:rPr>
        <w:t>BIL</w:t>
      </w:r>
      <w:r w:rsidRPr="00545BC7">
        <w:rPr>
          <w:rFonts w:ascii="Times New Roman" w:hAnsi="Times New Roman" w:cs="Times New Roman"/>
          <w:b/>
          <w:sz w:val="24"/>
          <w:szCs w:val="24"/>
        </w:rPr>
        <w:t>)</w:t>
      </w:r>
    </w:p>
    <w:p w14:paraId="6C5B3A07" w14:textId="77777777" w:rsidR="00A778CD" w:rsidRPr="00545BC7" w:rsidRDefault="00A778CD" w:rsidP="00A778CD">
      <w:pPr>
        <w:pStyle w:val="Bezproreda"/>
        <w:rPr>
          <w:sz w:val="24"/>
          <w:szCs w:val="24"/>
        </w:rPr>
      </w:pPr>
    </w:p>
    <w:p w14:paraId="4A64550B" w14:textId="0BA06903" w:rsidR="0086792C" w:rsidRDefault="004D3055" w:rsidP="00DA38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Bilanca predstavlja pregled imovine, obveza i vlastitih izvora. Stanje imovine, obveza i v</w:t>
      </w:r>
      <w:r w:rsidR="00834C61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lastitih izvora na dan 31.12.202</w:t>
      </w:r>
      <w:r w:rsidR="00C921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.g. iznosi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68.026.755,92 kuna</w:t>
      </w:r>
      <w:r w:rsidR="00FF4DB6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F4DB6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>u odnosu na stanje na početku izvještajnog razdoblja bilježi smanjenje za 3,5%</w:t>
      </w:r>
      <w:r w:rsidR="00A6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uslijed provođenja ispravka vrijednosti.</w:t>
      </w:r>
    </w:p>
    <w:p w14:paraId="33E98BE6" w14:textId="768AEBD5" w:rsidR="009F5A33" w:rsidRPr="00545BC7" w:rsidRDefault="009F5A33" w:rsidP="00C70B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Imovina</w:t>
      </w:r>
      <w:r w:rsidR="00FF70E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>šifra B001</w:t>
      </w:r>
      <w:r w:rsidR="00FF70E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sastoji od: nefinancijske imovine</w:t>
      </w:r>
      <w:r w:rsidR="00FF70E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>šifra B002</w:t>
      </w:r>
      <w:r w:rsidR="00FF70E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61.495.239,09 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financijske imovine</w:t>
      </w:r>
      <w:r w:rsidR="00FF70E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>šifra 1</w:t>
      </w:r>
      <w:r w:rsidR="00FF70E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</w:t>
      </w:r>
      <w:r w:rsidR="0086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6.531.516,83 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A8D053" w14:textId="77777777" w:rsidR="00D043CB" w:rsidRPr="00545BC7" w:rsidRDefault="00D043CB" w:rsidP="009F5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10A793" w14:textId="6F2245A9" w:rsidR="00720109" w:rsidRPr="00545BC7" w:rsidRDefault="00182E1C" w:rsidP="00C70BE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Nefinancijsku imovinu</w:t>
      </w:r>
      <w:r w:rsidR="002672C8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="0086792C">
        <w:rPr>
          <w:rFonts w:ascii="Times New Roman" w:hAnsi="Times New Roman" w:cs="Times New Roman"/>
          <w:sz w:val="24"/>
          <w:szCs w:val="24"/>
        </w:rPr>
        <w:t>(šifra B00</w:t>
      </w:r>
      <w:r w:rsidR="002672C8" w:rsidRPr="00545BC7">
        <w:rPr>
          <w:rFonts w:ascii="Times New Roman" w:hAnsi="Times New Roman" w:cs="Times New Roman"/>
          <w:sz w:val="24"/>
          <w:szCs w:val="24"/>
        </w:rPr>
        <w:t>2)</w:t>
      </w:r>
      <w:r w:rsidRPr="00545BC7">
        <w:rPr>
          <w:rFonts w:ascii="Times New Roman" w:hAnsi="Times New Roman" w:cs="Times New Roman"/>
          <w:sz w:val="24"/>
          <w:szCs w:val="24"/>
        </w:rPr>
        <w:t xml:space="preserve"> čine: </w:t>
      </w:r>
    </w:p>
    <w:p w14:paraId="4F1DE131" w14:textId="3ABAD2A1" w:rsidR="00C0321E" w:rsidRDefault="00182E1C" w:rsidP="00F77C7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neproizvedena dugotrajna imovina (</w:t>
      </w:r>
      <w:r w:rsidR="0086792C">
        <w:rPr>
          <w:rFonts w:ascii="Times New Roman" w:hAnsi="Times New Roman" w:cs="Times New Roman"/>
          <w:sz w:val="24"/>
          <w:szCs w:val="24"/>
        </w:rPr>
        <w:t>šifra 01</w:t>
      </w:r>
      <w:r w:rsidRPr="00545BC7">
        <w:rPr>
          <w:rFonts w:ascii="Times New Roman" w:hAnsi="Times New Roman" w:cs="Times New Roman"/>
          <w:sz w:val="24"/>
          <w:szCs w:val="24"/>
        </w:rPr>
        <w:t>) u iz</w:t>
      </w:r>
      <w:r w:rsidR="006B5722" w:rsidRPr="00545BC7">
        <w:rPr>
          <w:rFonts w:ascii="Times New Roman" w:hAnsi="Times New Roman" w:cs="Times New Roman"/>
          <w:sz w:val="24"/>
          <w:szCs w:val="24"/>
        </w:rPr>
        <w:t>nosu od</w:t>
      </w:r>
      <w:r w:rsidR="0086792C">
        <w:rPr>
          <w:rFonts w:ascii="Times New Roman" w:hAnsi="Times New Roman" w:cs="Times New Roman"/>
          <w:sz w:val="24"/>
          <w:szCs w:val="24"/>
        </w:rPr>
        <w:t xml:space="preserve"> 11.900.365,92 kuna</w:t>
      </w:r>
      <w:r w:rsidR="001B2034">
        <w:rPr>
          <w:rFonts w:ascii="Times New Roman" w:hAnsi="Times New Roman" w:cs="Times New Roman"/>
          <w:sz w:val="24"/>
          <w:szCs w:val="24"/>
        </w:rPr>
        <w:t xml:space="preserve"> koja se</w:t>
      </w:r>
      <w:r w:rsidR="00C0321E">
        <w:rPr>
          <w:rFonts w:ascii="Times New Roman" w:hAnsi="Times New Roman" w:cs="Times New Roman"/>
          <w:sz w:val="24"/>
          <w:szCs w:val="24"/>
        </w:rPr>
        <w:t xml:space="preserve"> u naravi odnosi na građevinska i ne-građevinska zemljišta te ostala prava odnosno ulaganja na tuđoj imovini u novoj Poliklinici Opće bolnice Zadar,</w:t>
      </w:r>
    </w:p>
    <w:p w14:paraId="2C026B30" w14:textId="375F3F25" w:rsidR="002D13B2" w:rsidRPr="00545BC7" w:rsidRDefault="00182E1C" w:rsidP="009F5A33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proizvedena dugotrajna imovina (</w:t>
      </w:r>
      <w:r w:rsidR="0086792C">
        <w:rPr>
          <w:rFonts w:ascii="Times New Roman" w:hAnsi="Times New Roman" w:cs="Times New Roman"/>
          <w:sz w:val="24"/>
          <w:szCs w:val="24"/>
        </w:rPr>
        <w:t>šifra 02</w:t>
      </w:r>
      <w:r w:rsidRPr="00545BC7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C0321E">
        <w:rPr>
          <w:rFonts w:ascii="Times New Roman" w:hAnsi="Times New Roman" w:cs="Times New Roman"/>
          <w:sz w:val="24"/>
          <w:szCs w:val="24"/>
        </w:rPr>
        <w:t>49.594.873,17 kuna</w:t>
      </w:r>
      <w:r w:rsidR="001B2034">
        <w:rPr>
          <w:rFonts w:ascii="Times New Roman" w:hAnsi="Times New Roman" w:cs="Times New Roman"/>
          <w:sz w:val="24"/>
          <w:szCs w:val="24"/>
        </w:rPr>
        <w:t xml:space="preserve">, </w:t>
      </w:r>
      <w:r w:rsidR="00525590" w:rsidRPr="00545BC7">
        <w:rPr>
          <w:rFonts w:ascii="Times New Roman" w:hAnsi="Times New Roman" w:cs="Times New Roman"/>
          <w:sz w:val="24"/>
          <w:szCs w:val="24"/>
        </w:rPr>
        <w:t xml:space="preserve">u naravi se odnosi </w:t>
      </w:r>
      <w:r w:rsidR="002D0543" w:rsidRPr="00545BC7">
        <w:rPr>
          <w:rFonts w:ascii="Times New Roman" w:hAnsi="Times New Roman" w:cs="Times New Roman"/>
          <w:sz w:val="24"/>
          <w:szCs w:val="24"/>
        </w:rPr>
        <w:t xml:space="preserve">na </w:t>
      </w:r>
      <w:r w:rsidR="005E7007" w:rsidRPr="00545BC7">
        <w:rPr>
          <w:rFonts w:ascii="Times New Roman" w:hAnsi="Times New Roman" w:cs="Times New Roman"/>
          <w:sz w:val="24"/>
          <w:szCs w:val="24"/>
        </w:rPr>
        <w:t>građevinske</w:t>
      </w:r>
      <w:r w:rsidR="00525590" w:rsidRPr="00545BC7">
        <w:rPr>
          <w:rFonts w:ascii="Times New Roman" w:hAnsi="Times New Roman" w:cs="Times New Roman"/>
          <w:sz w:val="24"/>
          <w:szCs w:val="24"/>
        </w:rPr>
        <w:t xml:space="preserve"> objekte - ambulante, stambene objekte</w:t>
      </w:r>
      <w:r w:rsidR="002E499B" w:rsidRPr="00545BC7">
        <w:rPr>
          <w:rFonts w:ascii="Times New Roman" w:hAnsi="Times New Roman" w:cs="Times New Roman"/>
          <w:sz w:val="24"/>
          <w:szCs w:val="24"/>
        </w:rPr>
        <w:t>,</w:t>
      </w:r>
      <w:r w:rsidR="00525590" w:rsidRPr="00545BC7">
        <w:rPr>
          <w:rFonts w:ascii="Times New Roman" w:hAnsi="Times New Roman" w:cs="Times New Roman"/>
          <w:sz w:val="24"/>
          <w:szCs w:val="24"/>
        </w:rPr>
        <w:t xml:space="preserve"> skladišta i garaže, </w:t>
      </w:r>
      <w:r w:rsidR="002D0543" w:rsidRPr="00545BC7">
        <w:rPr>
          <w:rFonts w:ascii="Times New Roman" w:hAnsi="Times New Roman" w:cs="Times New Roman"/>
          <w:sz w:val="24"/>
          <w:szCs w:val="24"/>
        </w:rPr>
        <w:t xml:space="preserve">osobne </w:t>
      </w:r>
      <w:r w:rsidR="009F5A33" w:rsidRPr="00545BC7">
        <w:rPr>
          <w:rFonts w:ascii="Times New Roman" w:hAnsi="Times New Roman" w:cs="Times New Roman"/>
          <w:sz w:val="24"/>
          <w:szCs w:val="24"/>
        </w:rPr>
        <w:t>automobile</w:t>
      </w:r>
      <w:r w:rsidR="002D0543" w:rsidRPr="00545BC7">
        <w:rPr>
          <w:rFonts w:ascii="Times New Roman" w:hAnsi="Times New Roman" w:cs="Times New Roman"/>
          <w:sz w:val="24"/>
          <w:szCs w:val="24"/>
        </w:rPr>
        <w:t xml:space="preserve"> koje koriste patronaža i kućna njega</w:t>
      </w:r>
      <w:r w:rsidR="009F5A33" w:rsidRPr="00545BC7">
        <w:rPr>
          <w:rFonts w:ascii="Times New Roman" w:hAnsi="Times New Roman" w:cs="Times New Roman"/>
          <w:sz w:val="24"/>
          <w:szCs w:val="24"/>
        </w:rPr>
        <w:t xml:space="preserve"> te različite vrste</w:t>
      </w:r>
      <w:r w:rsidR="00CB795C">
        <w:rPr>
          <w:rFonts w:ascii="Times New Roman" w:hAnsi="Times New Roman" w:cs="Times New Roman"/>
          <w:sz w:val="24"/>
          <w:szCs w:val="24"/>
        </w:rPr>
        <w:t xml:space="preserve"> </w:t>
      </w:r>
      <w:r w:rsidR="00CB795C" w:rsidRPr="00545BC7">
        <w:rPr>
          <w:rFonts w:ascii="Times New Roman" w:hAnsi="Times New Roman" w:cs="Times New Roman"/>
          <w:sz w:val="24"/>
          <w:szCs w:val="24"/>
        </w:rPr>
        <w:t>postrojenja</w:t>
      </w:r>
      <w:r w:rsidR="00CB795C">
        <w:rPr>
          <w:rFonts w:ascii="Times New Roman" w:hAnsi="Times New Roman" w:cs="Times New Roman"/>
          <w:sz w:val="24"/>
          <w:szCs w:val="24"/>
        </w:rPr>
        <w:t xml:space="preserve"> te</w:t>
      </w:r>
      <w:r w:rsidR="009F5A33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="00634B62" w:rsidRPr="00545BC7">
        <w:rPr>
          <w:rFonts w:ascii="Times New Roman" w:hAnsi="Times New Roman" w:cs="Times New Roman"/>
          <w:sz w:val="24"/>
          <w:szCs w:val="24"/>
        </w:rPr>
        <w:t>medicinske</w:t>
      </w:r>
      <w:r w:rsidR="00C0321E">
        <w:rPr>
          <w:rFonts w:ascii="Times New Roman" w:hAnsi="Times New Roman" w:cs="Times New Roman"/>
          <w:sz w:val="24"/>
          <w:szCs w:val="24"/>
        </w:rPr>
        <w:t xml:space="preserve"> i </w:t>
      </w:r>
      <w:r w:rsidR="00634B62" w:rsidRPr="00545BC7">
        <w:rPr>
          <w:rFonts w:ascii="Times New Roman" w:hAnsi="Times New Roman" w:cs="Times New Roman"/>
          <w:sz w:val="24"/>
          <w:szCs w:val="24"/>
        </w:rPr>
        <w:t>ne</w:t>
      </w:r>
      <w:r w:rsidR="00C0321E">
        <w:rPr>
          <w:rFonts w:ascii="Times New Roman" w:hAnsi="Times New Roman" w:cs="Times New Roman"/>
          <w:sz w:val="24"/>
          <w:szCs w:val="24"/>
        </w:rPr>
        <w:t>-</w:t>
      </w:r>
      <w:r w:rsidR="00634B62" w:rsidRPr="00545BC7">
        <w:rPr>
          <w:rFonts w:ascii="Times New Roman" w:hAnsi="Times New Roman" w:cs="Times New Roman"/>
          <w:sz w:val="24"/>
          <w:szCs w:val="24"/>
        </w:rPr>
        <w:t xml:space="preserve">medicinske </w:t>
      </w:r>
      <w:r w:rsidR="009F5A33" w:rsidRPr="00545BC7">
        <w:rPr>
          <w:rFonts w:ascii="Times New Roman" w:hAnsi="Times New Roman" w:cs="Times New Roman"/>
          <w:sz w:val="24"/>
          <w:szCs w:val="24"/>
        </w:rPr>
        <w:t>opreme</w:t>
      </w:r>
      <w:r w:rsidR="001B2034">
        <w:rPr>
          <w:rFonts w:ascii="Times New Roman" w:hAnsi="Times New Roman" w:cs="Times New Roman"/>
          <w:sz w:val="24"/>
          <w:szCs w:val="24"/>
        </w:rPr>
        <w:t>.</w:t>
      </w:r>
    </w:p>
    <w:p w14:paraId="73D6D19F" w14:textId="4F01296B" w:rsidR="00E65AD7" w:rsidRPr="00545BC7" w:rsidRDefault="009741A2" w:rsidP="00C70BE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Financijsku imovinu (</w:t>
      </w:r>
      <w:r w:rsidR="00A65C96">
        <w:rPr>
          <w:rFonts w:ascii="Times New Roman" w:hAnsi="Times New Roman" w:cs="Times New Roman"/>
          <w:sz w:val="24"/>
          <w:szCs w:val="24"/>
        </w:rPr>
        <w:t>šifra 1</w:t>
      </w:r>
      <w:r w:rsidRPr="00545BC7">
        <w:rPr>
          <w:rFonts w:ascii="Times New Roman" w:hAnsi="Times New Roman" w:cs="Times New Roman"/>
          <w:sz w:val="24"/>
          <w:szCs w:val="24"/>
        </w:rPr>
        <w:t>) čine:</w:t>
      </w:r>
      <w:r w:rsidR="002D13B2" w:rsidRPr="00545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4C204" w14:textId="15E06BA6" w:rsidR="00E65AD7" w:rsidRPr="00545BC7" w:rsidRDefault="009F5A33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nov</w:t>
      </w:r>
      <w:r w:rsidR="002D13B2" w:rsidRPr="00545BC7">
        <w:rPr>
          <w:rFonts w:ascii="Times New Roman" w:hAnsi="Times New Roman" w:cs="Times New Roman"/>
          <w:sz w:val="24"/>
          <w:szCs w:val="24"/>
        </w:rPr>
        <w:t>ac</w:t>
      </w:r>
      <w:r w:rsidR="00573B49" w:rsidRPr="00545BC7">
        <w:rPr>
          <w:rFonts w:ascii="Times New Roman" w:hAnsi="Times New Roman" w:cs="Times New Roman"/>
          <w:sz w:val="24"/>
          <w:szCs w:val="24"/>
        </w:rPr>
        <w:t xml:space="preserve"> u banci i</w:t>
      </w:r>
      <w:r w:rsidR="002D13B2" w:rsidRPr="00545BC7">
        <w:rPr>
          <w:rFonts w:ascii="Times New Roman" w:hAnsi="Times New Roman" w:cs="Times New Roman"/>
          <w:sz w:val="24"/>
          <w:szCs w:val="24"/>
        </w:rPr>
        <w:t xml:space="preserve"> u blagajni (</w:t>
      </w:r>
      <w:r w:rsidR="00A65C96">
        <w:rPr>
          <w:rFonts w:ascii="Times New Roman" w:hAnsi="Times New Roman" w:cs="Times New Roman"/>
          <w:sz w:val="24"/>
          <w:szCs w:val="24"/>
        </w:rPr>
        <w:t>šifra 11</w:t>
      </w:r>
      <w:r w:rsidR="0014161E" w:rsidRPr="00545BC7">
        <w:rPr>
          <w:rFonts w:ascii="Times New Roman" w:hAnsi="Times New Roman" w:cs="Times New Roman"/>
          <w:sz w:val="24"/>
          <w:szCs w:val="24"/>
        </w:rPr>
        <w:t>) u iznosu od</w:t>
      </w:r>
      <w:r w:rsidR="00A65C96">
        <w:rPr>
          <w:rFonts w:ascii="Times New Roman" w:hAnsi="Times New Roman" w:cs="Times New Roman"/>
          <w:sz w:val="24"/>
          <w:szCs w:val="24"/>
        </w:rPr>
        <w:t xml:space="preserve"> 830.828,39 kuna</w:t>
      </w:r>
      <w:r w:rsidR="0014161E" w:rsidRPr="00545BC7">
        <w:rPr>
          <w:rFonts w:ascii="Times New Roman" w:hAnsi="Times New Roman" w:cs="Times New Roman"/>
          <w:sz w:val="24"/>
          <w:szCs w:val="24"/>
        </w:rPr>
        <w:t>,</w:t>
      </w:r>
      <w:r w:rsidR="002746AF" w:rsidRPr="00545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0A6E5" w14:textId="66A624E8" w:rsidR="003851E1" w:rsidRDefault="00C208E2" w:rsidP="00A65C96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 xml:space="preserve">potraživanja </w:t>
      </w:r>
      <w:r w:rsidR="00A65C96">
        <w:rPr>
          <w:rFonts w:ascii="Times New Roman" w:hAnsi="Times New Roman" w:cs="Times New Roman"/>
          <w:sz w:val="24"/>
          <w:szCs w:val="24"/>
        </w:rPr>
        <w:t>(šifra 12</w:t>
      </w:r>
      <w:r w:rsidRPr="00545BC7">
        <w:rPr>
          <w:rFonts w:ascii="Times New Roman" w:hAnsi="Times New Roman" w:cs="Times New Roman"/>
          <w:sz w:val="24"/>
          <w:szCs w:val="24"/>
        </w:rPr>
        <w:t>) u iznosu od</w:t>
      </w:r>
      <w:r w:rsidR="00A65C96">
        <w:rPr>
          <w:rFonts w:ascii="Times New Roman" w:hAnsi="Times New Roman" w:cs="Times New Roman"/>
          <w:sz w:val="24"/>
          <w:szCs w:val="24"/>
        </w:rPr>
        <w:t xml:space="preserve"> 246.722,55 </w:t>
      </w:r>
      <w:r w:rsidR="00EE7477" w:rsidRPr="00545BC7">
        <w:rPr>
          <w:rFonts w:ascii="Times New Roman" w:hAnsi="Times New Roman" w:cs="Times New Roman"/>
          <w:sz w:val="24"/>
          <w:szCs w:val="24"/>
        </w:rPr>
        <w:t>kuna</w:t>
      </w:r>
      <w:r w:rsidR="003851E1">
        <w:rPr>
          <w:rFonts w:ascii="Times New Roman" w:hAnsi="Times New Roman" w:cs="Times New Roman"/>
          <w:sz w:val="24"/>
          <w:szCs w:val="24"/>
        </w:rPr>
        <w:t xml:space="preserve"> u naravi se odnose na potraživanja za bolovanja od HZZO, potraživanja za dane predujmove i ostala potraživanja koja se refundiraju,</w:t>
      </w:r>
    </w:p>
    <w:p w14:paraId="2FDC1426" w14:textId="0E5C9772" w:rsidR="00E65AD7" w:rsidRPr="00545BC7" w:rsidRDefault="00C208E2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v</w:t>
      </w:r>
      <w:r w:rsidR="003754A8" w:rsidRPr="00545BC7">
        <w:rPr>
          <w:rFonts w:ascii="Times New Roman" w:hAnsi="Times New Roman" w:cs="Times New Roman"/>
          <w:sz w:val="24"/>
          <w:szCs w:val="24"/>
        </w:rPr>
        <w:t>r</w:t>
      </w:r>
      <w:r w:rsidRPr="00545BC7">
        <w:rPr>
          <w:rFonts w:ascii="Times New Roman" w:hAnsi="Times New Roman" w:cs="Times New Roman"/>
          <w:sz w:val="24"/>
          <w:szCs w:val="24"/>
        </w:rPr>
        <w:t>ijednosni papir</w:t>
      </w:r>
      <w:r w:rsidR="00E65AD7" w:rsidRPr="00545BC7">
        <w:rPr>
          <w:rFonts w:ascii="Times New Roman" w:hAnsi="Times New Roman" w:cs="Times New Roman"/>
          <w:sz w:val="24"/>
          <w:szCs w:val="24"/>
        </w:rPr>
        <w:t>i</w:t>
      </w:r>
      <w:r w:rsidRPr="00545BC7">
        <w:rPr>
          <w:rFonts w:ascii="Times New Roman" w:hAnsi="Times New Roman" w:cs="Times New Roman"/>
          <w:sz w:val="24"/>
          <w:szCs w:val="24"/>
        </w:rPr>
        <w:t xml:space="preserve"> (</w:t>
      </w:r>
      <w:r w:rsidR="006159CB">
        <w:rPr>
          <w:rFonts w:ascii="Times New Roman" w:hAnsi="Times New Roman" w:cs="Times New Roman"/>
          <w:sz w:val="24"/>
          <w:szCs w:val="24"/>
        </w:rPr>
        <w:t>šifra 14</w:t>
      </w:r>
      <w:r w:rsidRPr="00545BC7">
        <w:rPr>
          <w:rFonts w:ascii="Times New Roman" w:hAnsi="Times New Roman" w:cs="Times New Roman"/>
          <w:sz w:val="24"/>
          <w:szCs w:val="24"/>
        </w:rPr>
        <w:t>) u iznosu od</w:t>
      </w:r>
      <w:r w:rsidR="006159CB">
        <w:rPr>
          <w:rFonts w:ascii="Times New Roman" w:hAnsi="Times New Roman" w:cs="Times New Roman"/>
          <w:sz w:val="24"/>
          <w:szCs w:val="24"/>
        </w:rPr>
        <w:t xml:space="preserve"> 132.353,57 </w:t>
      </w:r>
      <w:r w:rsidR="00EE7477" w:rsidRPr="00545BC7">
        <w:rPr>
          <w:rFonts w:ascii="Times New Roman" w:hAnsi="Times New Roman" w:cs="Times New Roman"/>
          <w:sz w:val="24"/>
          <w:szCs w:val="24"/>
        </w:rPr>
        <w:t>kuna</w:t>
      </w:r>
      <w:r w:rsidR="00E65AD7" w:rsidRPr="00545B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FDC528" w14:textId="79D28FA6" w:rsidR="009D384B" w:rsidRPr="00545BC7" w:rsidRDefault="00E65AD7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 xml:space="preserve">dionice i udjeli </w:t>
      </w:r>
      <w:r w:rsidR="00EB260A" w:rsidRPr="00545BC7">
        <w:rPr>
          <w:rFonts w:ascii="Times New Roman" w:hAnsi="Times New Roman" w:cs="Times New Roman"/>
          <w:sz w:val="24"/>
          <w:szCs w:val="24"/>
        </w:rPr>
        <w:t xml:space="preserve">u glavnici </w:t>
      </w:r>
      <w:r w:rsidRPr="00545BC7">
        <w:rPr>
          <w:rFonts w:ascii="Times New Roman" w:hAnsi="Times New Roman" w:cs="Times New Roman"/>
          <w:sz w:val="24"/>
          <w:szCs w:val="24"/>
        </w:rPr>
        <w:t>(</w:t>
      </w:r>
      <w:r w:rsidR="006159CB">
        <w:rPr>
          <w:rFonts w:ascii="Times New Roman" w:hAnsi="Times New Roman" w:cs="Times New Roman"/>
          <w:sz w:val="24"/>
          <w:szCs w:val="24"/>
        </w:rPr>
        <w:t>šifra 15</w:t>
      </w:r>
      <w:r w:rsidRPr="00545BC7">
        <w:rPr>
          <w:rFonts w:ascii="Times New Roman" w:hAnsi="Times New Roman" w:cs="Times New Roman"/>
          <w:sz w:val="24"/>
          <w:szCs w:val="24"/>
        </w:rPr>
        <w:t>) u iznosu od</w:t>
      </w:r>
      <w:r w:rsidR="006159CB">
        <w:rPr>
          <w:rFonts w:ascii="Times New Roman" w:hAnsi="Times New Roman" w:cs="Times New Roman"/>
          <w:sz w:val="24"/>
          <w:szCs w:val="24"/>
        </w:rPr>
        <w:t xml:space="preserve"> 75.500,00 </w:t>
      </w:r>
      <w:r w:rsidR="00EE7477" w:rsidRPr="00545BC7">
        <w:rPr>
          <w:rFonts w:ascii="Times New Roman" w:hAnsi="Times New Roman" w:cs="Times New Roman"/>
          <w:sz w:val="24"/>
          <w:szCs w:val="24"/>
        </w:rPr>
        <w:t>kuna</w:t>
      </w:r>
      <w:r w:rsidRPr="00545B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8150B8" w14:textId="1B83332E" w:rsidR="00E65AD7" w:rsidRPr="00545BC7" w:rsidRDefault="0014161E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potraživanja za prihode pos</w:t>
      </w:r>
      <w:r w:rsidR="009D384B" w:rsidRPr="00545BC7">
        <w:rPr>
          <w:rFonts w:ascii="Times New Roman" w:hAnsi="Times New Roman" w:cs="Times New Roman"/>
          <w:sz w:val="24"/>
          <w:szCs w:val="24"/>
        </w:rPr>
        <w:t>lovanja (</w:t>
      </w:r>
      <w:r w:rsidR="006159CB">
        <w:rPr>
          <w:rFonts w:ascii="Times New Roman" w:hAnsi="Times New Roman" w:cs="Times New Roman"/>
          <w:sz w:val="24"/>
          <w:szCs w:val="24"/>
        </w:rPr>
        <w:t>šifra 16</w:t>
      </w:r>
      <w:r w:rsidR="009D384B" w:rsidRPr="00545BC7">
        <w:rPr>
          <w:rFonts w:ascii="Times New Roman" w:hAnsi="Times New Roman" w:cs="Times New Roman"/>
          <w:sz w:val="24"/>
          <w:szCs w:val="24"/>
        </w:rPr>
        <w:t>) u iznosu od</w:t>
      </w:r>
      <w:r w:rsidR="006159CB">
        <w:rPr>
          <w:rFonts w:ascii="Times New Roman" w:hAnsi="Times New Roman" w:cs="Times New Roman"/>
          <w:sz w:val="24"/>
          <w:szCs w:val="24"/>
        </w:rPr>
        <w:t xml:space="preserve"> 5.174.323,68 </w:t>
      </w:r>
      <w:r w:rsidR="0053510A" w:rsidRPr="00545BC7">
        <w:rPr>
          <w:rFonts w:ascii="Times New Roman" w:hAnsi="Times New Roman" w:cs="Times New Roman"/>
          <w:sz w:val="24"/>
          <w:szCs w:val="24"/>
        </w:rPr>
        <w:t>k</w:t>
      </w:r>
      <w:r w:rsidR="009B6922" w:rsidRPr="00545BC7">
        <w:rPr>
          <w:rFonts w:ascii="Times New Roman" w:hAnsi="Times New Roman" w:cs="Times New Roman"/>
          <w:sz w:val="24"/>
          <w:szCs w:val="24"/>
        </w:rPr>
        <w:t>u</w:t>
      </w:r>
      <w:r w:rsidR="0053510A" w:rsidRPr="00545BC7">
        <w:rPr>
          <w:rFonts w:ascii="Times New Roman" w:hAnsi="Times New Roman" w:cs="Times New Roman"/>
          <w:sz w:val="24"/>
          <w:szCs w:val="24"/>
        </w:rPr>
        <w:t>n</w:t>
      </w:r>
      <w:r w:rsidR="009B6922" w:rsidRPr="00545BC7">
        <w:rPr>
          <w:rFonts w:ascii="Times New Roman" w:hAnsi="Times New Roman" w:cs="Times New Roman"/>
          <w:sz w:val="24"/>
          <w:szCs w:val="24"/>
        </w:rPr>
        <w:t>a</w:t>
      </w:r>
      <w:r w:rsidR="00A07F11">
        <w:rPr>
          <w:rFonts w:ascii="Times New Roman" w:hAnsi="Times New Roman" w:cs="Times New Roman"/>
          <w:sz w:val="24"/>
          <w:szCs w:val="24"/>
        </w:rPr>
        <w:t>,</w:t>
      </w:r>
    </w:p>
    <w:p w14:paraId="3E027DBB" w14:textId="29AFB7C6" w:rsidR="002D13B2" w:rsidRPr="00545BC7" w:rsidRDefault="00E65AD7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potraživanja od prodaje nefinancijske imovine (</w:t>
      </w:r>
      <w:r w:rsidR="00A07F11">
        <w:rPr>
          <w:rFonts w:ascii="Times New Roman" w:hAnsi="Times New Roman" w:cs="Times New Roman"/>
          <w:sz w:val="24"/>
          <w:szCs w:val="24"/>
        </w:rPr>
        <w:t>šifra 17)</w:t>
      </w:r>
      <w:r w:rsidR="007D244D" w:rsidRPr="00545BC7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A07F11">
        <w:rPr>
          <w:rFonts w:ascii="Times New Roman" w:hAnsi="Times New Roman" w:cs="Times New Roman"/>
          <w:sz w:val="24"/>
          <w:szCs w:val="24"/>
        </w:rPr>
        <w:t xml:space="preserve"> 71.788,64</w:t>
      </w:r>
      <w:r w:rsidR="00EE7477" w:rsidRPr="00545BC7">
        <w:rPr>
          <w:rFonts w:ascii="Times New Roman" w:hAnsi="Times New Roman" w:cs="Times New Roman"/>
          <w:sz w:val="24"/>
          <w:szCs w:val="24"/>
        </w:rPr>
        <w:t xml:space="preserve"> kuna</w:t>
      </w:r>
      <w:r w:rsidRPr="00545BC7">
        <w:rPr>
          <w:rFonts w:ascii="Times New Roman" w:hAnsi="Times New Roman" w:cs="Times New Roman"/>
          <w:sz w:val="24"/>
          <w:szCs w:val="24"/>
        </w:rPr>
        <w:t>.</w:t>
      </w:r>
    </w:p>
    <w:p w14:paraId="009E5571" w14:textId="77777777" w:rsidR="002D13B2" w:rsidRPr="00545BC7" w:rsidRDefault="002D13B2" w:rsidP="009F5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406FBF" w14:textId="09EF2472" w:rsidR="00400E2B" w:rsidRPr="00545BC7" w:rsidRDefault="009F5A33" w:rsidP="009F5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Izvori imovine</w:t>
      </w:r>
      <w:r w:rsidR="00EB260A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sz w:val="24"/>
          <w:szCs w:val="24"/>
        </w:rPr>
        <w:t xml:space="preserve">sastoje se od: </w:t>
      </w:r>
    </w:p>
    <w:p w14:paraId="240BC5DC" w14:textId="4A1C6E30" w:rsidR="00400E2B" w:rsidRPr="00545BC7" w:rsidRDefault="009F5A33" w:rsidP="00C70BE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obveza</w:t>
      </w:r>
      <w:r w:rsidR="00F5092E" w:rsidRPr="00545BC7">
        <w:rPr>
          <w:rFonts w:ascii="Times New Roman" w:hAnsi="Times New Roman" w:cs="Times New Roman"/>
          <w:sz w:val="24"/>
          <w:szCs w:val="24"/>
        </w:rPr>
        <w:t xml:space="preserve"> (</w:t>
      </w:r>
      <w:r w:rsidR="008A44B9">
        <w:rPr>
          <w:rFonts w:ascii="Times New Roman" w:hAnsi="Times New Roman" w:cs="Times New Roman"/>
          <w:sz w:val="24"/>
          <w:szCs w:val="24"/>
        </w:rPr>
        <w:t>šifra 2</w:t>
      </w:r>
      <w:r w:rsidR="005F2DF4" w:rsidRPr="00545BC7">
        <w:rPr>
          <w:rFonts w:ascii="Times New Roman" w:hAnsi="Times New Roman" w:cs="Times New Roman"/>
          <w:sz w:val="24"/>
          <w:szCs w:val="24"/>
        </w:rPr>
        <w:t>)</w:t>
      </w:r>
      <w:r w:rsidRPr="00545BC7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8A44B9">
        <w:rPr>
          <w:rFonts w:ascii="Times New Roman" w:hAnsi="Times New Roman" w:cs="Times New Roman"/>
          <w:sz w:val="24"/>
          <w:szCs w:val="24"/>
        </w:rPr>
        <w:t xml:space="preserve"> 11.103.900,21 kuna, koj</w:t>
      </w:r>
      <w:r w:rsidR="00207525">
        <w:rPr>
          <w:rFonts w:ascii="Times New Roman" w:hAnsi="Times New Roman" w:cs="Times New Roman"/>
          <w:sz w:val="24"/>
          <w:szCs w:val="24"/>
        </w:rPr>
        <w:t>e</w:t>
      </w:r>
      <w:r w:rsidR="008A44B9">
        <w:rPr>
          <w:rFonts w:ascii="Times New Roman" w:hAnsi="Times New Roman" w:cs="Times New Roman"/>
          <w:sz w:val="24"/>
          <w:szCs w:val="24"/>
        </w:rPr>
        <w:t xml:space="preserve"> se u naravi odnos</w:t>
      </w:r>
      <w:r w:rsidR="00207525">
        <w:rPr>
          <w:rFonts w:ascii="Times New Roman" w:hAnsi="Times New Roman" w:cs="Times New Roman"/>
          <w:sz w:val="24"/>
          <w:szCs w:val="24"/>
        </w:rPr>
        <w:t>e</w:t>
      </w:r>
      <w:r w:rsidR="008A44B9">
        <w:rPr>
          <w:rFonts w:ascii="Times New Roman" w:hAnsi="Times New Roman" w:cs="Times New Roman"/>
          <w:sz w:val="24"/>
          <w:szCs w:val="24"/>
        </w:rPr>
        <w:t xml:space="preserve"> na </w:t>
      </w:r>
      <w:r w:rsidR="00C068C1" w:rsidRPr="00545BC7">
        <w:rPr>
          <w:rFonts w:ascii="Times New Roman" w:hAnsi="Times New Roman" w:cs="Times New Roman"/>
          <w:sz w:val="24"/>
          <w:szCs w:val="24"/>
        </w:rPr>
        <w:t>obvez</w:t>
      </w:r>
      <w:r w:rsidR="008A44B9">
        <w:rPr>
          <w:rFonts w:ascii="Times New Roman" w:hAnsi="Times New Roman" w:cs="Times New Roman"/>
          <w:sz w:val="24"/>
          <w:szCs w:val="24"/>
        </w:rPr>
        <w:t>e</w:t>
      </w:r>
      <w:r w:rsidR="00C068C1" w:rsidRPr="00545BC7">
        <w:rPr>
          <w:rFonts w:ascii="Times New Roman" w:hAnsi="Times New Roman" w:cs="Times New Roman"/>
          <w:sz w:val="24"/>
          <w:szCs w:val="24"/>
        </w:rPr>
        <w:t xml:space="preserve"> za </w:t>
      </w:r>
      <w:r w:rsidR="005C32DD" w:rsidRPr="00545BC7">
        <w:rPr>
          <w:rFonts w:ascii="Times New Roman" w:hAnsi="Times New Roman" w:cs="Times New Roman"/>
          <w:sz w:val="24"/>
          <w:szCs w:val="24"/>
        </w:rPr>
        <w:t>rasho</w:t>
      </w:r>
      <w:r w:rsidR="00C068C1" w:rsidRPr="00545BC7">
        <w:rPr>
          <w:rFonts w:ascii="Times New Roman" w:hAnsi="Times New Roman" w:cs="Times New Roman"/>
          <w:sz w:val="24"/>
          <w:szCs w:val="24"/>
        </w:rPr>
        <w:t>de</w:t>
      </w:r>
      <w:r w:rsidR="005C32DD" w:rsidRPr="00545BC7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8A44B9">
        <w:rPr>
          <w:rFonts w:ascii="Times New Roman" w:hAnsi="Times New Roman" w:cs="Times New Roman"/>
          <w:sz w:val="24"/>
          <w:szCs w:val="24"/>
        </w:rPr>
        <w:t xml:space="preserve"> (šifra 23)</w:t>
      </w:r>
      <w:r w:rsidR="00400E2B" w:rsidRPr="00545BC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A44B9">
        <w:rPr>
          <w:rFonts w:ascii="Times New Roman" w:hAnsi="Times New Roman" w:cs="Times New Roman"/>
          <w:sz w:val="24"/>
          <w:szCs w:val="24"/>
        </w:rPr>
        <w:t xml:space="preserve">6.405.282,42 </w:t>
      </w:r>
      <w:r w:rsidR="00EE7477" w:rsidRPr="00545BC7">
        <w:rPr>
          <w:rFonts w:ascii="Times New Roman" w:hAnsi="Times New Roman" w:cs="Times New Roman"/>
          <w:sz w:val="24"/>
          <w:szCs w:val="24"/>
        </w:rPr>
        <w:t>kuna</w:t>
      </w:r>
      <w:r w:rsidR="00C068C1" w:rsidRPr="00545BC7">
        <w:rPr>
          <w:rFonts w:ascii="Times New Roman" w:hAnsi="Times New Roman" w:cs="Times New Roman"/>
          <w:sz w:val="24"/>
          <w:szCs w:val="24"/>
        </w:rPr>
        <w:t>,</w:t>
      </w:r>
      <w:r w:rsidR="00400E2B" w:rsidRPr="00545BC7">
        <w:rPr>
          <w:rFonts w:ascii="Times New Roman" w:hAnsi="Times New Roman" w:cs="Times New Roman"/>
          <w:sz w:val="24"/>
          <w:szCs w:val="24"/>
        </w:rPr>
        <w:t xml:space="preserve"> obvez</w:t>
      </w:r>
      <w:r w:rsidR="008A44B9">
        <w:rPr>
          <w:rFonts w:ascii="Times New Roman" w:hAnsi="Times New Roman" w:cs="Times New Roman"/>
          <w:sz w:val="24"/>
          <w:szCs w:val="24"/>
        </w:rPr>
        <w:t>e</w:t>
      </w:r>
      <w:r w:rsidR="00400E2B" w:rsidRPr="00545BC7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8A44B9">
        <w:rPr>
          <w:rFonts w:ascii="Times New Roman" w:hAnsi="Times New Roman" w:cs="Times New Roman"/>
          <w:sz w:val="24"/>
          <w:szCs w:val="24"/>
        </w:rPr>
        <w:t xml:space="preserve"> (šifra 24)</w:t>
      </w:r>
      <w:r w:rsidR="00400E2B" w:rsidRPr="00545BC7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8A44B9">
        <w:rPr>
          <w:rFonts w:ascii="Times New Roman" w:hAnsi="Times New Roman" w:cs="Times New Roman"/>
          <w:sz w:val="24"/>
          <w:szCs w:val="24"/>
        </w:rPr>
        <w:t xml:space="preserve"> 73.240,50 </w:t>
      </w:r>
      <w:r w:rsidR="00EE7477" w:rsidRPr="00545BC7">
        <w:rPr>
          <w:rFonts w:ascii="Times New Roman" w:hAnsi="Times New Roman" w:cs="Times New Roman"/>
          <w:sz w:val="24"/>
          <w:szCs w:val="24"/>
        </w:rPr>
        <w:t>kuna</w:t>
      </w:r>
      <w:r w:rsidR="00B17511" w:rsidRPr="00545BC7">
        <w:rPr>
          <w:rFonts w:ascii="Times New Roman" w:hAnsi="Times New Roman" w:cs="Times New Roman"/>
          <w:sz w:val="24"/>
          <w:szCs w:val="24"/>
        </w:rPr>
        <w:t xml:space="preserve"> i obvez</w:t>
      </w:r>
      <w:r w:rsidR="008A44B9">
        <w:rPr>
          <w:rFonts w:ascii="Times New Roman" w:hAnsi="Times New Roman" w:cs="Times New Roman"/>
          <w:sz w:val="24"/>
          <w:szCs w:val="24"/>
        </w:rPr>
        <w:t>e</w:t>
      </w:r>
      <w:r w:rsidR="00B17511" w:rsidRPr="00545BC7">
        <w:rPr>
          <w:rFonts w:ascii="Times New Roman" w:hAnsi="Times New Roman" w:cs="Times New Roman"/>
          <w:sz w:val="24"/>
          <w:szCs w:val="24"/>
        </w:rPr>
        <w:t xml:space="preserve"> za kredite i zajmove</w:t>
      </w:r>
      <w:r w:rsidR="008A44B9">
        <w:rPr>
          <w:rFonts w:ascii="Times New Roman" w:hAnsi="Times New Roman" w:cs="Times New Roman"/>
          <w:sz w:val="24"/>
          <w:szCs w:val="24"/>
        </w:rPr>
        <w:t xml:space="preserve"> (šifra </w:t>
      </w:r>
      <w:r w:rsidR="00B615E2">
        <w:rPr>
          <w:rFonts w:ascii="Times New Roman" w:hAnsi="Times New Roman" w:cs="Times New Roman"/>
          <w:sz w:val="24"/>
          <w:szCs w:val="24"/>
        </w:rPr>
        <w:t>26)</w:t>
      </w:r>
      <w:r w:rsidR="00B17511" w:rsidRPr="00545BC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615E2">
        <w:rPr>
          <w:rFonts w:ascii="Times New Roman" w:hAnsi="Times New Roman" w:cs="Times New Roman"/>
          <w:sz w:val="24"/>
          <w:szCs w:val="24"/>
        </w:rPr>
        <w:t xml:space="preserve">4.625.377,29 </w:t>
      </w:r>
      <w:r w:rsidR="00B17511" w:rsidRPr="00545BC7">
        <w:rPr>
          <w:rFonts w:ascii="Times New Roman" w:hAnsi="Times New Roman" w:cs="Times New Roman"/>
          <w:sz w:val="24"/>
          <w:szCs w:val="24"/>
        </w:rPr>
        <w:t>kuna</w:t>
      </w:r>
      <w:r w:rsidR="00B615E2">
        <w:rPr>
          <w:rFonts w:ascii="Times New Roman" w:hAnsi="Times New Roman" w:cs="Times New Roman"/>
          <w:sz w:val="24"/>
          <w:szCs w:val="24"/>
        </w:rPr>
        <w:t>,</w:t>
      </w:r>
      <w:r w:rsidRPr="00545B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B25532" w14:textId="31E632BD" w:rsidR="005C32DD" w:rsidRDefault="009F5A33" w:rsidP="00C70BE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vlastitih izvora</w:t>
      </w:r>
      <w:r w:rsidR="005F2DF4" w:rsidRPr="00545BC7">
        <w:rPr>
          <w:rFonts w:ascii="Times New Roman" w:hAnsi="Times New Roman" w:cs="Times New Roman"/>
          <w:sz w:val="24"/>
          <w:szCs w:val="24"/>
        </w:rPr>
        <w:t xml:space="preserve"> (</w:t>
      </w:r>
      <w:r w:rsidR="000464F0">
        <w:rPr>
          <w:rFonts w:ascii="Times New Roman" w:hAnsi="Times New Roman" w:cs="Times New Roman"/>
          <w:sz w:val="24"/>
          <w:szCs w:val="24"/>
        </w:rPr>
        <w:t>šifra 9</w:t>
      </w:r>
      <w:r w:rsidR="005F2DF4" w:rsidRPr="00545BC7">
        <w:rPr>
          <w:rFonts w:ascii="Times New Roman" w:hAnsi="Times New Roman" w:cs="Times New Roman"/>
          <w:sz w:val="24"/>
          <w:szCs w:val="24"/>
        </w:rPr>
        <w:t>)</w:t>
      </w:r>
      <w:r w:rsidRPr="00545BC7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0464F0">
        <w:rPr>
          <w:rFonts w:ascii="Times New Roman" w:hAnsi="Times New Roman" w:cs="Times New Roman"/>
          <w:sz w:val="24"/>
          <w:szCs w:val="24"/>
        </w:rPr>
        <w:t xml:space="preserve"> 56.922.855,71 kuna.</w:t>
      </w:r>
    </w:p>
    <w:p w14:paraId="20D8827D" w14:textId="77777777" w:rsidR="002B6AAF" w:rsidRPr="00545BC7" w:rsidRDefault="002B6AAF" w:rsidP="002B6AA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B4BE49" w14:textId="7B8748E8" w:rsidR="00D15E6F" w:rsidRPr="00545BC7" w:rsidRDefault="00F22316" w:rsidP="00D15E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U izvan</w:t>
      </w:r>
      <w:r w:rsidR="00916DD9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bilančnim zapisima (</w:t>
      </w:r>
      <w:r w:rsidR="000162C4">
        <w:rPr>
          <w:rFonts w:ascii="Times New Roman" w:hAnsi="Times New Roman" w:cs="Times New Roman"/>
          <w:color w:val="000000" w:themeColor="text1"/>
          <w:sz w:val="24"/>
          <w:szCs w:val="24"/>
        </w:rPr>
        <w:t>šifre 991 - 996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D2EB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iskazan je ukupan iznos od</w:t>
      </w:r>
      <w:r w:rsidR="00207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9.467.975,71</w:t>
      </w:r>
      <w:r w:rsidR="00007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kuna</w:t>
      </w:r>
      <w:r w:rsidR="001A30C9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D15E6F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70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odnosi</w:t>
      </w:r>
      <w:r w:rsidR="00A7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18670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na:</w:t>
      </w:r>
      <w:r w:rsidR="00D15E6F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EAB50D" w14:textId="6ED74769" w:rsidR="00B41E9E" w:rsidRPr="00545BC7" w:rsidRDefault="00C0674E" w:rsidP="00D15E6F">
      <w:pPr>
        <w:pStyle w:val="Odlomakpopisa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tuđ</w:t>
      </w:r>
      <w:r w:rsidR="0018670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D2EB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imovin</w:t>
      </w:r>
      <w:r w:rsidR="0018670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dobiven</w:t>
      </w:r>
      <w:r w:rsidR="00186705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korištenje u  iznosu od</w:t>
      </w:r>
      <w:r w:rsidR="00007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1.749.696,25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1EC0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radi se o imovini koja je nabavljena u sklopu EU projekta</w:t>
      </w:r>
      <w:r w:rsidR="00B41E9E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„Poboljšanje pristupa primarnoj zdravstvenoj zaštiti s naglaskom na udaljena i deprivirana područja kroz ulaganja u potrebe pružatelje usluga zdravstvene zaštite na primarnoj razini na otocima Zadarske županije“ u kojem je Dom zdravlja partner na projektu</w:t>
      </w:r>
      <w:r w:rsidR="006F7538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, a osnivač</w:t>
      </w:r>
      <w:r w:rsidR="00C533BB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/Zadarska županija</w:t>
      </w:r>
      <w:r w:rsidR="006F7538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nositelj projekta.</w:t>
      </w:r>
    </w:p>
    <w:p w14:paraId="4E2F7E26" w14:textId="0F0763A1" w:rsidR="00E324D2" w:rsidRPr="00545BC7" w:rsidRDefault="00E324D2" w:rsidP="00E324D2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27D34" w14:textId="10947C32" w:rsidR="00EC4CBF" w:rsidRPr="000075CD" w:rsidRDefault="00EC4CBF" w:rsidP="00665AF2">
      <w:pPr>
        <w:pStyle w:val="Bezprored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lastRenderedPageBreak/>
        <w:t>ugovor</w:t>
      </w:r>
      <w:r w:rsidR="00186705"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ne</w:t>
      </w:r>
      <w:r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odnos</w:t>
      </w:r>
      <w:r w:rsidR="00186705"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</w:t>
      </w:r>
      <w:r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slično koji uz ispunjenje određenih uvjeta, mogu postati obveza ili imovina</w:t>
      </w:r>
      <w:r w:rsidR="00C465AE"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  <w:r w:rsidRPr="00545BC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19780787" w14:textId="77777777" w:rsidR="000075CD" w:rsidRDefault="000075CD" w:rsidP="000075C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B6D418A" w14:textId="234F0698" w:rsidR="000075CD" w:rsidRDefault="002B15EC" w:rsidP="000075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B15EC">
        <w:rPr>
          <w:noProof/>
        </w:rPr>
        <w:drawing>
          <wp:inline distT="0" distB="0" distL="0" distR="0" wp14:anchorId="02661131" wp14:editId="56FB097A">
            <wp:extent cx="6434344" cy="2890207"/>
            <wp:effectExtent l="0" t="0" r="508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993" cy="28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DA59" w14:textId="1BEBC07A" w:rsidR="000075CD" w:rsidRDefault="000075CD" w:rsidP="000075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43D19A" w14:textId="77777777" w:rsidR="002B15EC" w:rsidRDefault="002B15EC" w:rsidP="000075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000CF9" w14:textId="35273540" w:rsidR="000075CD" w:rsidRDefault="002B15EC" w:rsidP="000075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B15EC">
        <w:rPr>
          <w:noProof/>
        </w:rPr>
        <w:drawing>
          <wp:inline distT="0" distB="0" distL="0" distR="0" wp14:anchorId="5429E78C" wp14:editId="16350BEB">
            <wp:extent cx="6400800" cy="12192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39" cy="123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F7DB" w14:textId="30E0DFB1" w:rsidR="000075CD" w:rsidRDefault="000075CD" w:rsidP="000075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F26371" w14:textId="77777777" w:rsidR="00737EBF" w:rsidRDefault="00737EBF" w:rsidP="000075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1C2794" w14:textId="7C393E8F" w:rsidR="006548C4" w:rsidRPr="00545BC7" w:rsidRDefault="006548C4" w:rsidP="006548C4">
      <w:pPr>
        <w:pStyle w:val="Bezprored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sudske sporove:</w:t>
      </w:r>
    </w:p>
    <w:p w14:paraId="2A750C60" w14:textId="5A8AE2A5" w:rsidR="00DD355E" w:rsidRPr="00545BC7" w:rsidRDefault="001322FF" w:rsidP="00DD35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22FF">
        <w:rPr>
          <w:noProof/>
        </w:rPr>
        <w:drawing>
          <wp:inline distT="0" distB="0" distL="0" distR="0" wp14:anchorId="7E12E92A" wp14:editId="0B3DDC4D">
            <wp:extent cx="6373091" cy="1711995"/>
            <wp:effectExtent l="0" t="0" r="889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71" cy="17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0D98" w14:textId="0C616BB8" w:rsidR="00D15E6F" w:rsidRPr="00545BC7" w:rsidRDefault="00D15E6F" w:rsidP="00C70BE5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06E2E17" w14:textId="77777777" w:rsidR="00F67779" w:rsidRPr="00545BC7" w:rsidRDefault="00F67779" w:rsidP="00C70BE5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A8B1E50" w14:textId="785D4EBD" w:rsidR="00C70BE5" w:rsidRDefault="00C70BE5" w:rsidP="00D15E6F">
      <w:pPr>
        <w:pStyle w:val="Bezproreda"/>
        <w:rPr>
          <w:sz w:val="24"/>
          <w:szCs w:val="24"/>
        </w:rPr>
      </w:pPr>
    </w:p>
    <w:p w14:paraId="2EA2A3B2" w14:textId="306EA108" w:rsidR="00B5718C" w:rsidRDefault="00B5718C" w:rsidP="00D15E6F">
      <w:pPr>
        <w:pStyle w:val="Bezproreda"/>
        <w:rPr>
          <w:sz w:val="24"/>
          <w:szCs w:val="24"/>
        </w:rPr>
      </w:pPr>
    </w:p>
    <w:p w14:paraId="1F2480AE" w14:textId="566965B5" w:rsidR="00B5718C" w:rsidRDefault="00B5718C" w:rsidP="00D15E6F">
      <w:pPr>
        <w:pStyle w:val="Bezproreda"/>
        <w:rPr>
          <w:sz w:val="24"/>
          <w:szCs w:val="24"/>
        </w:rPr>
      </w:pPr>
    </w:p>
    <w:p w14:paraId="246FAA12" w14:textId="6ADC3BCB" w:rsidR="00B5718C" w:rsidRDefault="00B5718C" w:rsidP="00D15E6F">
      <w:pPr>
        <w:pStyle w:val="Bezproreda"/>
        <w:rPr>
          <w:sz w:val="24"/>
          <w:szCs w:val="24"/>
        </w:rPr>
      </w:pPr>
    </w:p>
    <w:p w14:paraId="1DEED0FC" w14:textId="6DD41F4C" w:rsidR="00B5718C" w:rsidRDefault="00B5718C" w:rsidP="00D15E6F">
      <w:pPr>
        <w:pStyle w:val="Bezproreda"/>
        <w:rPr>
          <w:sz w:val="24"/>
          <w:szCs w:val="24"/>
        </w:rPr>
      </w:pPr>
    </w:p>
    <w:p w14:paraId="5AC3D32A" w14:textId="77777777" w:rsidR="00B5718C" w:rsidRPr="00545BC7" w:rsidRDefault="00B5718C" w:rsidP="00D15E6F">
      <w:pPr>
        <w:pStyle w:val="Bezproreda"/>
        <w:rPr>
          <w:sz w:val="24"/>
          <w:szCs w:val="24"/>
        </w:rPr>
      </w:pPr>
    </w:p>
    <w:p w14:paraId="703C2385" w14:textId="4E2BA751" w:rsidR="00C465AE" w:rsidRPr="00545BC7" w:rsidRDefault="00C465AE" w:rsidP="00D15E6F">
      <w:pPr>
        <w:pStyle w:val="Bezproreda"/>
        <w:rPr>
          <w:sz w:val="24"/>
          <w:szCs w:val="24"/>
        </w:rPr>
      </w:pPr>
    </w:p>
    <w:p w14:paraId="567C7D06" w14:textId="77777777" w:rsidR="00BB0471" w:rsidRPr="00545BC7" w:rsidRDefault="00BB0471" w:rsidP="00C6679C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5BC7">
        <w:rPr>
          <w:rFonts w:ascii="Times New Roman" w:hAnsi="Times New Roman" w:cs="Times New Roman"/>
          <w:b/>
          <w:iCs/>
          <w:sz w:val="24"/>
          <w:szCs w:val="24"/>
        </w:rPr>
        <w:t>IZVJEŠTAJ O RASHODIMA PREMA FUNKCIJSKOJ KLASIFIKACIJI</w:t>
      </w:r>
    </w:p>
    <w:p w14:paraId="00D52ABF" w14:textId="21B6397E" w:rsidR="00BB0471" w:rsidRPr="00545BC7" w:rsidRDefault="00BB0471" w:rsidP="00C6679C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5BC7">
        <w:rPr>
          <w:rFonts w:ascii="Times New Roman" w:hAnsi="Times New Roman" w:cs="Times New Roman"/>
          <w:b/>
          <w:iCs/>
          <w:sz w:val="24"/>
          <w:szCs w:val="24"/>
        </w:rPr>
        <w:t>(OBRAZAC RAS – FUNKCIJSKI)</w:t>
      </w:r>
    </w:p>
    <w:p w14:paraId="0CD59384" w14:textId="77777777" w:rsidR="00BB0471" w:rsidRPr="00545BC7" w:rsidRDefault="00BB0471" w:rsidP="00BB0471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7888F648" w14:textId="657FF16A" w:rsidR="00BB0471" w:rsidRPr="00545BC7" w:rsidRDefault="00BB0471" w:rsidP="00650D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Funkcijska klasifikacija sadrži rashode razvrstane prema njihovoj namjeni. Prema funkcijskoj klasifikaciji razvrstavaju se rashodi poslovanja razreda 3 i rashodi za nabavu nefinancijske imovine razreda 4.  Opće medicinske usluge (</w:t>
      </w:r>
      <w:r w:rsidR="004C0C37">
        <w:rPr>
          <w:rFonts w:ascii="Times New Roman" w:hAnsi="Times New Roman" w:cs="Times New Roman"/>
          <w:color w:val="000000" w:themeColor="text1"/>
          <w:sz w:val="24"/>
          <w:szCs w:val="24"/>
        </w:rPr>
        <w:t>šifra 0721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iznose </w:t>
      </w:r>
      <w:r w:rsidR="004C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48.584.462,14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A5FA35" w14:textId="77777777" w:rsidR="00BB0471" w:rsidRPr="00545BC7" w:rsidRDefault="00BB0471" w:rsidP="009F5A33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8F6D45" w14:textId="1C68E46D" w:rsidR="00255122" w:rsidRPr="00545BC7" w:rsidRDefault="00255122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0FF3FF" w14:textId="77777777" w:rsidR="0087404F" w:rsidRPr="00545BC7" w:rsidRDefault="0087404F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666E94" w14:textId="1FB46D48" w:rsidR="003964CD" w:rsidRPr="00545BC7" w:rsidRDefault="003964CD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5BC7">
        <w:rPr>
          <w:rFonts w:ascii="Times New Roman" w:hAnsi="Times New Roman" w:cs="Times New Roman"/>
          <w:b/>
          <w:bCs/>
          <w:iCs/>
          <w:sz w:val="24"/>
          <w:szCs w:val="24"/>
        </w:rPr>
        <w:t>IZVJEŠTAJ O PROMJENAMA U VRIJEDNOSTI I OBUJMU IMOVINE I OBVEZA</w:t>
      </w:r>
    </w:p>
    <w:p w14:paraId="1566AB17" w14:textId="1669171A" w:rsidR="00B7122B" w:rsidRPr="00545BC7" w:rsidRDefault="00B7122B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5BC7">
        <w:rPr>
          <w:rFonts w:ascii="Times New Roman" w:hAnsi="Times New Roman" w:cs="Times New Roman"/>
          <w:b/>
          <w:bCs/>
          <w:iCs/>
          <w:sz w:val="24"/>
          <w:szCs w:val="24"/>
        </w:rPr>
        <w:t>(OBRAZAC P-VRIO)</w:t>
      </w:r>
    </w:p>
    <w:p w14:paraId="58A80D19" w14:textId="77777777" w:rsidR="005C0D12" w:rsidRPr="00545BC7" w:rsidRDefault="005C0D12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141278" w14:textId="7AD3FBF3" w:rsidR="00CE0898" w:rsidRPr="00545BC7" w:rsidRDefault="00BF08C2" w:rsidP="00CB4FB0">
      <w:pPr>
        <w:pStyle w:val="Bezprored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5BC7">
        <w:rPr>
          <w:rFonts w:ascii="Times New Roman" w:hAnsi="Times New Roman" w:cs="Times New Roman"/>
          <w:bCs/>
          <w:iCs/>
          <w:sz w:val="24"/>
          <w:szCs w:val="24"/>
        </w:rPr>
        <w:t>U izvještajnom razdoblju nema iskazanih podataka o promjenama u vrijednosti i obujmu imovine i obveza.</w:t>
      </w:r>
    </w:p>
    <w:p w14:paraId="4E5A8FCA" w14:textId="016996B5" w:rsidR="00B7122B" w:rsidRDefault="00B7122B" w:rsidP="00BB0471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C75A5F" w14:textId="77777777" w:rsidR="00C065E0" w:rsidRPr="00545BC7" w:rsidRDefault="00C065E0" w:rsidP="00BB0471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288ECC" w14:textId="77777777" w:rsidR="00B7122B" w:rsidRPr="00545BC7" w:rsidRDefault="00B7122B" w:rsidP="00BB0471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</w:p>
    <w:p w14:paraId="0698B6A6" w14:textId="6CAC398C" w:rsidR="00BB0471" w:rsidRPr="00545BC7" w:rsidRDefault="00BB0471" w:rsidP="00BF08C2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5BC7">
        <w:rPr>
          <w:rFonts w:ascii="Times New Roman" w:hAnsi="Times New Roman" w:cs="Times New Roman"/>
          <w:b/>
          <w:iCs/>
          <w:sz w:val="24"/>
          <w:szCs w:val="24"/>
        </w:rPr>
        <w:t>IZVJEŠTAJ O OBVEZAMA</w:t>
      </w:r>
    </w:p>
    <w:p w14:paraId="2BA3AC63" w14:textId="03C5C147" w:rsidR="00BB0471" w:rsidRPr="00545BC7" w:rsidRDefault="00BB0471" w:rsidP="00BF08C2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5BC7">
        <w:rPr>
          <w:rFonts w:ascii="Times New Roman" w:hAnsi="Times New Roman" w:cs="Times New Roman"/>
          <w:b/>
          <w:iCs/>
          <w:sz w:val="24"/>
          <w:szCs w:val="24"/>
        </w:rPr>
        <w:t>(OBRAZAC OBVEZE)</w:t>
      </w:r>
    </w:p>
    <w:p w14:paraId="411920A4" w14:textId="77777777" w:rsidR="00BB0471" w:rsidRPr="00545BC7" w:rsidRDefault="00BB0471" w:rsidP="005C0D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602C6" w14:textId="10C14F41" w:rsidR="00BB0471" w:rsidRPr="00545BC7" w:rsidRDefault="00BB0471" w:rsidP="005C0D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Stanje obveza na početku izvještajnog razdoblj</w:t>
      </w:r>
      <w:r w:rsidR="00B0569E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>šifra V001)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 iznosilo je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9.693.708,92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, povećanje obveza</w:t>
      </w:r>
      <w:r w:rsidR="00B0569E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>šifra V002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 iznosilo je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50.887.866,98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569E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čega je u izvještajnom razdoblju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podmireno obveza (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>šifra V004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0569E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u iznosu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49.477.675,69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3586A" w14:textId="56808F20" w:rsidR="00BB0471" w:rsidRPr="00545BC7" w:rsidRDefault="00BB0471" w:rsidP="005C0D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Stanje obveza na kraju izvještajnog razdoblja (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>šifra V006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) iznosi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11.103.900,21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, od čega se na dospjele obveze (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šifra V007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odnosi </w:t>
      </w:r>
      <w:r w:rsidR="00A9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3.352.696,14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90FA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90FAA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, a na nedospjele (</w:t>
      </w:r>
      <w:r w:rsidR="003B0A6B">
        <w:rPr>
          <w:rFonts w:ascii="Times New Roman" w:hAnsi="Times New Roman" w:cs="Times New Roman"/>
          <w:color w:val="000000" w:themeColor="text1"/>
          <w:sz w:val="24"/>
          <w:szCs w:val="24"/>
        </w:rPr>
        <w:t>šifra V009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A46D6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iznos od</w:t>
      </w:r>
      <w:r w:rsidR="003B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7.751.204,07 </w:t>
      </w:r>
      <w:r w:rsidR="00EE7477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kuna</w:t>
      </w:r>
      <w:r w:rsidR="002A46D6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(bruto plaća i dugoročni </w:t>
      </w:r>
      <w:r w:rsidR="003B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investicijski </w:t>
      </w:r>
      <w:r w:rsidR="002A46D6"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kredit)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. Dospjele obveze podmirit</w:t>
      </w:r>
      <w:r w:rsidR="0032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se do kraja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siječnja</w:t>
      </w:r>
      <w:r w:rsidR="0032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veljače 202</w:t>
      </w:r>
      <w:r w:rsidR="003234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5BC7">
        <w:rPr>
          <w:rFonts w:ascii="Times New Roman" w:hAnsi="Times New Roman" w:cs="Times New Roman"/>
          <w:color w:val="000000" w:themeColor="text1"/>
          <w:sz w:val="24"/>
          <w:szCs w:val="24"/>
        </w:rPr>
        <w:t>.g., a  nedospjele sukladno valuti.</w:t>
      </w:r>
    </w:p>
    <w:p w14:paraId="776C08C0" w14:textId="77777777" w:rsidR="00BB0471" w:rsidRPr="00545BC7" w:rsidRDefault="00BB0471" w:rsidP="00EB50E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705FBFA3" w14:textId="77777777" w:rsidR="00EB50EC" w:rsidRPr="00545BC7" w:rsidRDefault="00EB50EC" w:rsidP="00EB50E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2447CCAC" w14:textId="39FC3BCF" w:rsidR="008F306F" w:rsidRPr="00545BC7" w:rsidRDefault="00D72033" w:rsidP="00EB50E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545B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F06689" w14:textId="4C6FFBB4" w:rsidR="00837C6A" w:rsidRPr="00545BC7" w:rsidRDefault="00DF735B" w:rsidP="00837C6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RAVNATELJICA</w:t>
      </w:r>
    </w:p>
    <w:p w14:paraId="642D6139" w14:textId="64E156B7" w:rsidR="009F5A33" w:rsidRPr="00545BC7" w:rsidRDefault="0010076C" w:rsidP="00D26856">
      <w:pPr>
        <w:jc w:val="right"/>
        <w:rPr>
          <w:rFonts w:ascii="Times New Roman" w:hAnsi="Times New Roman" w:cs="Times New Roman"/>
          <w:sz w:val="24"/>
          <w:szCs w:val="24"/>
        </w:rPr>
      </w:pPr>
      <w:r w:rsidRPr="00545BC7">
        <w:rPr>
          <w:rFonts w:ascii="Times New Roman" w:hAnsi="Times New Roman" w:cs="Times New Roman"/>
          <w:sz w:val="24"/>
          <w:szCs w:val="24"/>
        </w:rPr>
        <w:t>mr.</w:t>
      </w:r>
      <w:r w:rsidR="009E6D44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sz w:val="24"/>
          <w:szCs w:val="24"/>
        </w:rPr>
        <w:t>sc.</w:t>
      </w:r>
      <w:r w:rsidR="00FA0CC4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sz w:val="24"/>
          <w:szCs w:val="24"/>
        </w:rPr>
        <w:t>Renata Bek, dr.</w:t>
      </w:r>
      <w:r w:rsidR="00FA0CC4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sz w:val="24"/>
          <w:szCs w:val="24"/>
        </w:rPr>
        <w:t>med.</w:t>
      </w:r>
      <w:r w:rsidR="00FA0CC4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sz w:val="24"/>
          <w:szCs w:val="24"/>
        </w:rPr>
        <w:t>spec.</w:t>
      </w:r>
      <w:r w:rsidR="00FA0CC4" w:rsidRPr="00545BC7">
        <w:rPr>
          <w:rFonts w:ascii="Times New Roman" w:hAnsi="Times New Roman" w:cs="Times New Roman"/>
          <w:sz w:val="24"/>
          <w:szCs w:val="24"/>
        </w:rPr>
        <w:t xml:space="preserve"> </w:t>
      </w:r>
      <w:r w:rsidRPr="00545BC7">
        <w:rPr>
          <w:rFonts w:ascii="Times New Roman" w:hAnsi="Times New Roman" w:cs="Times New Roman"/>
          <w:sz w:val="24"/>
          <w:szCs w:val="24"/>
        </w:rPr>
        <w:t>psihijatar</w:t>
      </w:r>
    </w:p>
    <w:p w14:paraId="3BF7A571" w14:textId="77777777" w:rsidR="0030663C" w:rsidRPr="00545BC7" w:rsidRDefault="0030663C">
      <w:pPr>
        <w:rPr>
          <w:rFonts w:ascii="Times New Roman" w:hAnsi="Times New Roman" w:cs="Times New Roman"/>
          <w:i/>
          <w:sz w:val="24"/>
          <w:szCs w:val="24"/>
        </w:rPr>
      </w:pPr>
    </w:p>
    <w:sectPr w:rsidR="0030663C" w:rsidRPr="00545BC7" w:rsidSect="0075065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9EC4" w14:textId="77777777" w:rsidR="009F36EA" w:rsidRDefault="009F36EA" w:rsidP="005A54F6">
      <w:pPr>
        <w:spacing w:after="0" w:line="240" w:lineRule="auto"/>
      </w:pPr>
      <w:r>
        <w:separator/>
      </w:r>
    </w:p>
  </w:endnote>
  <w:endnote w:type="continuationSeparator" w:id="0">
    <w:p w14:paraId="7B6F2472" w14:textId="77777777" w:rsidR="009F36EA" w:rsidRDefault="009F36EA" w:rsidP="005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DEC3" w14:textId="77777777" w:rsidR="00630602" w:rsidRDefault="00630602">
    <w:pPr>
      <w:pStyle w:val="Podnoje"/>
      <w:jc w:val="right"/>
    </w:pPr>
    <w:r>
      <w:t>__________________________________________________________________________________</w:t>
    </w:r>
  </w:p>
  <w:p w14:paraId="791A8593" w14:textId="0333C0ED" w:rsidR="00630602" w:rsidRPr="00B93CDE" w:rsidRDefault="00000000">
    <w:pPr>
      <w:pStyle w:val="Podnoje"/>
      <w:jc w:val="right"/>
      <w:rPr>
        <w:rFonts w:ascii="Arial" w:hAnsi="Arial" w:cs="Arial"/>
        <w:i/>
        <w:sz w:val="16"/>
        <w:szCs w:val="16"/>
      </w:rPr>
    </w:pPr>
    <w:sdt>
      <w:sdtPr>
        <w:rPr>
          <w:rFonts w:ascii="Arial" w:hAnsi="Arial" w:cs="Arial"/>
          <w:i/>
          <w:sz w:val="16"/>
          <w:szCs w:val="16"/>
        </w:rPr>
        <w:id w:val="1948127288"/>
        <w:docPartObj>
          <w:docPartGallery w:val="Page Numbers (Bottom of Page)"/>
          <w:docPartUnique/>
        </w:docPartObj>
      </w:sdtPr>
      <w:sdtContent>
        <w:r w:rsidR="00630602" w:rsidRPr="00FB2941">
          <w:rPr>
            <w:rFonts w:ascii="Times New Roman" w:hAnsi="Times New Roman" w:cs="Times New Roman"/>
            <w:i/>
            <w:sz w:val="16"/>
            <w:szCs w:val="16"/>
          </w:rPr>
          <w:t xml:space="preserve">Bilješke   </w:t>
        </w:r>
        <w:r w:rsidR="00630602" w:rsidRPr="00B93CDE">
          <w:rPr>
            <w:rFonts w:ascii="Arial" w:hAnsi="Arial" w:cs="Arial"/>
            <w:i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begin"/>
        </w:r>
        <w:r w:rsidR="00630602" w:rsidRPr="00B93CDE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separate"/>
        </w:r>
        <w:r w:rsidR="001D2EB5">
          <w:rPr>
            <w:rFonts w:ascii="Arial" w:hAnsi="Arial" w:cs="Arial"/>
            <w:i/>
            <w:noProof/>
            <w:sz w:val="16"/>
            <w:szCs w:val="16"/>
          </w:rPr>
          <w:t>8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end"/>
        </w:r>
      </w:sdtContent>
    </w:sdt>
  </w:p>
  <w:p w14:paraId="09835516" w14:textId="77777777" w:rsidR="00630602" w:rsidRDefault="006306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F98D" w14:textId="77777777" w:rsidR="009F36EA" w:rsidRDefault="009F36EA" w:rsidP="005A54F6">
      <w:pPr>
        <w:spacing w:after="0" w:line="240" w:lineRule="auto"/>
      </w:pPr>
      <w:r>
        <w:separator/>
      </w:r>
    </w:p>
  </w:footnote>
  <w:footnote w:type="continuationSeparator" w:id="0">
    <w:p w14:paraId="00818D71" w14:textId="77777777" w:rsidR="009F36EA" w:rsidRDefault="009F36EA" w:rsidP="005A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EB1"/>
    <w:multiLevelType w:val="hybridMultilevel"/>
    <w:tmpl w:val="054481A6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67E"/>
    <w:multiLevelType w:val="hybridMultilevel"/>
    <w:tmpl w:val="9780A0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996"/>
    <w:multiLevelType w:val="hybridMultilevel"/>
    <w:tmpl w:val="BF3AB838"/>
    <w:lvl w:ilvl="0" w:tplc="A54E4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A4A"/>
    <w:multiLevelType w:val="hybridMultilevel"/>
    <w:tmpl w:val="CB4E1C14"/>
    <w:lvl w:ilvl="0" w:tplc="52B0A6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CFB"/>
    <w:multiLevelType w:val="hybridMultilevel"/>
    <w:tmpl w:val="AE766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ED0"/>
    <w:multiLevelType w:val="hybridMultilevel"/>
    <w:tmpl w:val="35E86366"/>
    <w:lvl w:ilvl="0" w:tplc="CEC28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7F0F"/>
    <w:multiLevelType w:val="hybridMultilevel"/>
    <w:tmpl w:val="25044EFA"/>
    <w:lvl w:ilvl="0" w:tplc="FE5E1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954A0"/>
    <w:multiLevelType w:val="hybridMultilevel"/>
    <w:tmpl w:val="0F185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957CF"/>
    <w:multiLevelType w:val="hybridMultilevel"/>
    <w:tmpl w:val="8A043242"/>
    <w:lvl w:ilvl="0" w:tplc="3A68FC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6D8A"/>
    <w:multiLevelType w:val="hybridMultilevel"/>
    <w:tmpl w:val="69C293FE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21F45"/>
    <w:multiLevelType w:val="hybridMultilevel"/>
    <w:tmpl w:val="BE569F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E3D89"/>
    <w:multiLevelType w:val="hybridMultilevel"/>
    <w:tmpl w:val="E45095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0094"/>
    <w:multiLevelType w:val="hybridMultilevel"/>
    <w:tmpl w:val="9148DC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E065E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6F1C"/>
    <w:multiLevelType w:val="hybridMultilevel"/>
    <w:tmpl w:val="2EBAF2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0946"/>
    <w:multiLevelType w:val="hybridMultilevel"/>
    <w:tmpl w:val="DA8245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0872"/>
    <w:multiLevelType w:val="hybridMultilevel"/>
    <w:tmpl w:val="446A2B5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EE4F8D"/>
    <w:multiLevelType w:val="hybridMultilevel"/>
    <w:tmpl w:val="827C5D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163D3"/>
    <w:multiLevelType w:val="multilevel"/>
    <w:tmpl w:val="C8CC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162C1"/>
    <w:multiLevelType w:val="multilevel"/>
    <w:tmpl w:val="B62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3D2E"/>
    <w:multiLevelType w:val="hybridMultilevel"/>
    <w:tmpl w:val="A2A2B926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7AF0"/>
    <w:multiLevelType w:val="hybridMultilevel"/>
    <w:tmpl w:val="DB3E51EC"/>
    <w:lvl w:ilvl="0" w:tplc="73E0DAA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3734B"/>
    <w:multiLevelType w:val="hybridMultilevel"/>
    <w:tmpl w:val="C62653D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6333D"/>
    <w:multiLevelType w:val="hybridMultilevel"/>
    <w:tmpl w:val="E506B2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81AE2"/>
    <w:multiLevelType w:val="hybridMultilevel"/>
    <w:tmpl w:val="279009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586E"/>
    <w:multiLevelType w:val="hybridMultilevel"/>
    <w:tmpl w:val="8102B0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2F77"/>
    <w:multiLevelType w:val="hybridMultilevel"/>
    <w:tmpl w:val="EFDA4230"/>
    <w:lvl w:ilvl="0" w:tplc="00AE7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759A0"/>
    <w:multiLevelType w:val="hybridMultilevel"/>
    <w:tmpl w:val="4C50185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7957"/>
    <w:multiLevelType w:val="hybridMultilevel"/>
    <w:tmpl w:val="616025A2"/>
    <w:lvl w:ilvl="0" w:tplc="E058386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F42D2"/>
    <w:multiLevelType w:val="hybridMultilevel"/>
    <w:tmpl w:val="0CA0A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19C1"/>
    <w:multiLevelType w:val="hybridMultilevel"/>
    <w:tmpl w:val="0CA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C5B50"/>
    <w:multiLevelType w:val="hybridMultilevel"/>
    <w:tmpl w:val="4838E6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F5A39"/>
    <w:multiLevelType w:val="hybridMultilevel"/>
    <w:tmpl w:val="0CA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7F54"/>
    <w:multiLevelType w:val="hybridMultilevel"/>
    <w:tmpl w:val="47EA60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77AE2"/>
    <w:multiLevelType w:val="hybridMultilevel"/>
    <w:tmpl w:val="3620F8D6"/>
    <w:lvl w:ilvl="0" w:tplc="DE7AA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24422"/>
    <w:multiLevelType w:val="hybridMultilevel"/>
    <w:tmpl w:val="BA861D28"/>
    <w:lvl w:ilvl="0" w:tplc="15DCEB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832B74"/>
    <w:multiLevelType w:val="hybridMultilevel"/>
    <w:tmpl w:val="6F58F4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010A"/>
    <w:multiLevelType w:val="hybridMultilevel"/>
    <w:tmpl w:val="2B269E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C3887"/>
    <w:multiLevelType w:val="hybridMultilevel"/>
    <w:tmpl w:val="A62439A8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796749AB"/>
    <w:multiLevelType w:val="hybridMultilevel"/>
    <w:tmpl w:val="C9184C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413DC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5715"/>
    <w:multiLevelType w:val="hybridMultilevel"/>
    <w:tmpl w:val="0CFA3F2C"/>
    <w:lvl w:ilvl="0" w:tplc="42ECC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D27D8E"/>
    <w:multiLevelType w:val="hybridMultilevel"/>
    <w:tmpl w:val="EC76F07A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BDE36D9"/>
    <w:multiLevelType w:val="hybridMultilevel"/>
    <w:tmpl w:val="4C6C24D2"/>
    <w:lvl w:ilvl="0" w:tplc="BF0EF1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179B0"/>
    <w:multiLevelType w:val="hybridMultilevel"/>
    <w:tmpl w:val="752EEE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A6D97"/>
    <w:multiLevelType w:val="hybridMultilevel"/>
    <w:tmpl w:val="6CCC2D1A"/>
    <w:lvl w:ilvl="0" w:tplc="8B16652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8652">
    <w:abstractNumId w:val="5"/>
  </w:num>
  <w:num w:numId="2" w16cid:durableId="1341544114">
    <w:abstractNumId w:val="11"/>
  </w:num>
  <w:num w:numId="3" w16cid:durableId="530151175">
    <w:abstractNumId w:val="23"/>
  </w:num>
  <w:num w:numId="4" w16cid:durableId="925070623">
    <w:abstractNumId w:val="1"/>
  </w:num>
  <w:num w:numId="5" w16cid:durableId="532231534">
    <w:abstractNumId w:val="36"/>
  </w:num>
  <w:num w:numId="6" w16cid:durableId="294456156">
    <w:abstractNumId w:val="26"/>
  </w:num>
  <w:num w:numId="7" w16cid:durableId="654726894">
    <w:abstractNumId w:val="15"/>
  </w:num>
  <w:num w:numId="8" w16cid:durableId="361903179">
    <w:abstractNumId w:val="2"/>
  </w:num>
  <w:num w:numId="9" w16cid:durableId="442388695">
    <w:abstractNumId w:val="16"/>
  </w:num>
  <w:num w:numId="10" w16cid:durableId="1257205955">
    <w:abstractNumId w:val="24"/>
  </w:num>
  <w:num w:numId="11" w16cid:durableId="473524676">
    <w:abstractNumId w:val="43"/>
  </w:num>
  <w:num w:numId="12" w16cid:durableId="454951187">
    <w:abstractNumId w:val="34"/>
  </w:num>
  <w:num w:numId="13" w16cid:durableId="604270499">
    <w:abstractNumId w:val="21"/>
  </w:num>
  <w:num w:numId="14" w16cid:durableId="159274989">
    <w:abstractNumId w:val="39"/>
  </w:num>
  <w:num w:numId="15" w16cid:durableId="1317107570">
    <w:abstractNumId w:val="10"/>
  </w:num>
  <w:num w:numId="16" w16cid:durableId="2017344673">
    <w:abstractNumId w:val="46"/>
  </w:num>
  <w:num w:numId="17" w16cid:durableId="1370034918">
    <w:abstractNumId w:val="40"/>
  </w:num>
  <w:num w:numId="18" w16cid:durableId="1795708007">
    <w:abstractNumId w:val="13"/>
  </w:num>
  <w:num w:numId="19" w16cid:durableId="363483840">
    <w:abstractNumId w:val="27"/>
  </w:num>
  <w:num w:numId="20" w16cid:durableId="2060938641">
    <w:abstractNumId w:val="14"/>
  </w:num>
  <w:num w:numId="21" w16cid:durableId="1351838991">
    <w:abstractNumId w:val="7"/>
  </w:num>
  <w:num w:numId="22" w16cid:durableId="649600381">
    <w:abstractNumId w:val="19"/>
  </w:num>
  <w:num w:numId="23" w16cid:durableId="274989605">
    <w:abstractNumId w:val="18"/>
  </w:num>
  <w:num w:numId="24" w16cid:durableId="784931706">
    <w:abstractNumId w:val="6"/>
  </w:num>
  <w:num w:numId="25" w16cid:durableId="743377899">
    <w:abstractNumId w:val="41"/>
  </w:num>
  <w:num w:numId="26" w16cid:durableId="2009140092">
    <w:abstractNumId w:val="44"/>
  </w:num>
  <w:num w:numId="27" w16cid:durableId="556625850">
    <w:abstractNumId w:val="25"/>
  </w:num>
  <w:num w:numId="28" w16cid:durableId="1367825390">
    <w:abstractNumId w:val="45"/>
  </w:num>
  <w:num w:numId="29" w16cid:durableId="1230772181">
    <w:abstractNumId w:val="28"/>
  </w:num>
  <w:num w:numId="30" w16cid:durableId="1010328406">
    <w:abstractNumId w:val="17"/>
  </w:num>
  <w:num w:numId="31" w16cid:durableId="882985221">
    <w:abstractNumId w:val="42"/>
  </w:num>
  <w:num w:numId="32" w16cid:durableId="753018776">
    <w:abstractNumId w:val="9"/>
  </w:num>
  <w:num w:numId="33" w16cid:durableId="336082113">
    <w:abstractNumId w:val="22"/>
  </w:num>
  <w:num w:numId="34" w16cid:durableId="2123456732">
    <w:abstractNumId w:val="4"/>
  </w:num>
  <w:num w:numId="35" w16cid:durableId="1354307619">
    <w:abstractNumId w:val="0"/>
  </w:num>
  <w:num w:numId="36" w16cid:durableId="671571936">
    <w:abstractNumId w:val="37"/>
  </w:num>
  <w:num w:numId="37" w16cid:durableId="676620029">
    <w:abstractNumId w:val="8"/>
  </w:num>
  <w:num w:numId="38" w16cid:durableId="674309066">
    <w:abstractNumId w:val="38"/>
  </w:num>
  <w:num w:numId="39" w16cid:durableId="1819036847">
    <w:abstractNumId w:val="20"/>
  </w:num>
  <w:num w:numId="40" w16cid:durableId="411584979">
    <w:abstractNumId w:val="29"/>
  </w:num>
  <w:num w:numId="41" w16cid:durableId="130562161">
    <w:abstractNumId w:val="12"/>
  </w:num>
  <w:num w:numId="42" w16cid:durableId="1722745234">
    <w:abstractNumId w:val="3"/>
  </w:num>
  <w:num w:numId="43" w16cid:durableId="1060979889">
    <w:abstractNumId w:val="31"/>
  </w:num>
  <w:num w:numId="44" w16cid:durableId="1098215064">
    <w:abstractNumId w:val="30"/>
  </w:num>
  <w:num w:numId="45" w16cid:durableId="170604994">
    <w:abstractNumId w:val="33"/>
  </w:num>
  <w:num w:numId="46" w16cid:durableId="1174999182">
    <w:abstractNumId w:val="46"/>
  </w:num>
  <w:num w:numId="47" w16cid:durableId="1561158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5926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88548020">
    <w:abstractNumId w:val="35"/>
  </w:num>
  <w:num w:numId="50" w16cid:durableId="21182584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FE"/>
    <w:rsid w:val="0000313A"/>
    <w:rsid w:val="000069A6"/>
    <w:rsid w:val="00006D6F"/>
    <w:rsid w:val="000075CD"/>
    <w:rsid w:val="000103FC"/>
    <w:rsid w:val="00010ED9"/>
    <w:rsid w:val="00012A18"/>
    <w:rsid w:val="000142DD"/>
    <w:rsid w:val="00014A6B"/>
    <w:rsid w:val="000162C4"/>
    <w:rsid w:val="00017ACB"/>
    <w:rsid w:val="00017EFE"/>
    <w:rsid w:val="0002217B"/>
    <w:rsid w:val="00022CAE"/>
    <w:rsid w:val="00023B41"/>
    <w:rsid w:val="00024932"/>
    <w:rsid w:val="00024F49"/>
    <w:rsid w:val="00026F49"/>
    <w:rsid w:val="0003018B"/>
    <w:rsid w:val="00030FC3"/>
    <w:rsid w:val="00032920"/>
    <w:rsid w:val="00032B04"/>
    <w:rsid w:val="00042248"/>
    <w:rsid w:val="000435F1"/>
    <w:rsid w:val="000464F0"/>
    <w:rsid w:val="00047DEC"/>
    <w:rsid w:val="00050769"/>
    <w:rsid w:val="00053AAC"/>
    <w:rsid w:val="00055707"/>
    <w:rsid w:val="00056EE5"/>
    <w:rsid w:val="000571E5"/>
    <w:rsid w:val="00062B10"/>
    <w:rsid w:val="00064EB4"/>
    <w:rsid w:val="00071245"/>
    <w:rsid w:val="000713AC"/>
    <w:rsid w:val="000718E4"/>
    <w:rsid w:val="000735F5"/>
    <w:rsid w:val="00076FDC"/>
    <w:rsid w:val="000812D0"/>
    <w:rsid w:val="000855AE"/>
    <w:rsid w:val="000865BA"/>
    <w:rsid w:val="00087CB2"/>
    <w:rsid w:val="00094731"/>
    <w:rsid w:val="000960B5"/>
    <w:rsid w:val="000A076D"/>
    <w:rsid w:val="000A0D3B"/>
    <w:rsid w:val="000A236A"/>
    <w:rsid w:val="000B0DDB"/>
    <w:rsid w:val="000B2B93"/>
    <w:rsid w:val="000B42EA"/>
    <w:rsid w:val="000B51D2"/>
    <w:rsid w:val="000B71BB"/>
    <w:rsid w:val="000C063A"/>
    <w:rsid w:val="000C1EC0"/>
    <w:rsid w:val="000C3FB8"/>
    <w:rsid w:val="000C5290"/>
    <w:rsid w:val="000C616E"/>
    <w:rsid w:val="000D1B4F"/>
    <w:rsid w:val="000D1E07"/>
    <w:rsid w:val="000D446F"/>
    <w:rsid w:val="000D73EC"/>
    <w:rsid w:val="000D770F"/>
    <w:rsid w:val="000D7712"/>
    <w:rsid w:val="000E0D99"/>
    <w:rsid w:val="000E27EF"/>
    <w:rsid w:val="000E5119"/>
    <w:rsid w:val="000F00F6"/>
    <w:rsid w:val="000F0669"/>
    <w:rsid w:val="000F1946"/>
    <w:rsid w:val="000F2B8B"/>
    <w:rsid w:val="000F6523"/>
    <w:rsid w:val="0010076C"/>
    <w:rsid w:val="00100FBA"/>
    <w:rsid w:val="00101A0E"/>
    <w:rsid w:val="00102525"/>
    <w:rsid w:val="00111FC8"/>
    <w:rsid w:val="00112464"/>
    <w:rsid w:val="00115039"/>
    <w:rsid w:val="00117DAA"/>
    <w:rsid w:val="0012137B"/>
    <w:rsid w:val="00124393"/>
    <w:rsid w:val="00124D53"/>
    <w:rsid w:val="00125EBA"/>
    <w:rsid w:val="001275C6"/>
    <w:rsid w:val="001322FF"/>
    <w:rsid w:val="00133622"/>
    <w:rsid w:val="00134C73"/>
    <w:rsid w:val="00136059"/>
    <w:rsid w:val="00136BEC"/>
    <w:rsid w:val="0014161E"/>
    <w:rsid w:val="0014418E"/>
    <w:rsid w:val="001467AF"/>
    <w:rsid w:val="001475F1"/>
    <w:rsid w:val="001477D5"/>
    <w:rsid w:val="00147EC3"/>
    <w:rsid w:val="00151239"/>
    <w:rsid w:val="00151AEC"/>
    <w:rsid w:val="001538F4"/>
    <w:rsid w:val="00153DD8"/>
    <w:rsid w:val="0015467F"/>
    <w:rsid w:val="00156655"/>
    <w:rsid w:val="00157901"/>
    <w:rsid w:val="0016397E"/>
    <w:rsid w:val="00170BD2"/>
    <w:rsid w:val="0017179A"/>
    <w:rsid w:val="00171D75"/>
    <w:rsid w:val="00172A53"/>
    <w:rsid w:val="00174634"/>
    <w:rsid w:val="00182E1C"/>
    <w:rsid w:val="0018464F"/>
    <w:rsid w:val="00185000"/>
    <w:rsid w:val="00186705"/>
    <w:rsid w:val="00192EBC"/>
    <w:rsid w:val="001934E7"/>
    <w:rsid w:val="001937C7"/>
    <w:rsid w:val="00194E88"/>
    <w:rsid w:val="001952AD"/>
    <w:rsid w:val="00196C90"/>
    <w:rsid w:val="001A2DB5"/>
    <w:rsid w:val="001A30C9"/>
    <w:rsid w:val="001A6A5F"/>
    <w:rsid w:val="001B1748"/>
    <w:rsid w:val="001B1E5D"/>
    <w:rsid w:val="001B2034"/>
    <w:rsid w:val="001B2CA4"/>
    <w:rsid w:val="001B5558"/>
    <w:rsid w:val="001B55E9"/>
    <w:rsid w:val="001C0361"/>
    <w:rsid w:val="001C106E"/>
    <w:rsid w:val="001C1DC5"/>
    <w:rsid w:val="001C4235"/>
    <w:rsid w:val="001C5517"/>
    <w:rsid w:val="001C5EBC"/>
    <w:rsid w:val="001C7787"/>
    <w:rsid w:val="001D0175"/>
    <w:rsid w:val="001D2472"/>
    <w:rsid w:val="001D2EB5"/>
    <w:rsid w:val="001D5093"/>
    <w:rsid w:val="001D54A6"/>
    <w:rsid w:val="001D5E05"/>
    <w:rsid w:val="001D75FC"/>
    <w:rsid w:val="001D7D3F"/>
    <w:rsid w:val="001E0F7B"/>
    <w:rsid w:val="001E1F67"/>
    <w:rsid w:val="001E5FFD"/>
    <w:rsid w:val="001F0A5E"/>
    <w:rsid w:val="001F18BA"/>
    <w:rsid w:val="001F31FE"/>
    <w:rsid w:val="001F4ACB"/>
    <w:rsid w:val="001F63F2"/>
    <w:rsid w:val="001F6BDB"/>
    <w:rsid w:val="001F7038"/>
    <w:rsid w:val="002005B0"/>
    <w:rsid w:val="00206A3B"/>
    <w:rsid w:val="00207525"/>
    <w:rsid w:val="00211B1C"/>
    <w:rsid w:val="002166C2"/>
    <w:rsid w:val="00224938"/>
    <w:rsid w:val="00225FFD"/>
    <w:rsid w:val="00226C92"/>
    <w:rsid w:val="002273D5"/>
    <w:rsid w:val="00234402"/>
    <w:rsid w:val="002352DD"/>
    <w:rsid w:val="002368F1"/>
    <w:rsid w:val="00236D78"/>
    <w:rsid w:val="0023725D"/>
    <w:rsid w:val="00237F1F"/>
    <w:rsid w:val="00240655"/>
    <w:rsid w:val="00240BBA"/>
    <w:rsid w:val="002477D4"/>
    <w:rsid w:val="00252F14"/>
    <w:rsid w:val="00253904"/>
    <w:rsid w:val="00254C94"/>
    <w:rsid w:val="00255122"/>
    <w:rsid w:val="002601DC"/>
    <w:rsid w:val="00260F23"/>
    <w:rsid w:val="0026185B"/>
    <w:rsid w:val="00261DBF"/>
    <w:rsid w:val="0026412D"/>
    <w:rsid w:val="002672C8"/>
    <w:rsid w:val="00270282"/>
    <w:rsid w:val="00270D70"/>
    <w:rsid w:val="002746AF"/>
    <w:rsid w:val="0027629B"/>
    <w:rsid w:val="00280924"/>
    <w:rsid w:val="00282402"/>
    <w:rsid w:val="00283455"/>
    <w:rsid w:val="0028445D"/>
    <w:rsid w:val="002844C1"/>
    <w:rsid w:val="00285948"/>
    <w:rsid w:val="0028662B"/>
    <w:rsid w:val="002877C9"/>
    <w:rsid w:val="00287EEE"/>
    <w:rsid w:val="00291122"/>
    <w:rsid w:val="00293768"/>
    <w:rsid w:val="00294160"/>
    <w:rsid w:val="00294578"/>
    <w:rsid w:val="002949ED"/>
    <w:rsid w:val="00294A56"/>
    <w:rsid w:val="002A05FB"/>
    <w:rsid w:val="002A0FCC"/>
    <w:rsid w:val="002A46D6"/>
    <w:rsid w:val="002A4B66"/>
    <w:rsid w:val="002A70B5"/>
    <w:rsid w:val="002B15EC"/>
    <w:rsid w:val="002B2811"/>
    <w:rsid w:val="002B3D6C"/>
    <w:rsid w:val="002B45D9"/>
    <w:rsid w:val="002B460E"/>
    <w:rsid w:val="002B679D"/>
    <w:rsid w:val="002B6AAF"/>
    <w:rsid w:val="002C100A"/>
    <w:rsid w:val="002C17FE"/>
    <w:rsid w:val="002C2D44"/>
    <w:rsid w:val="002C4558"/>
    <w:rsid w:val="002C615D"/>
    <w:rsid w:val="002D0543"/>
    <w:rsid w:val="002D0EE0"/>
    <w:rsid w:val="002D13B2"/>
    <w:rsid w:val="002D2338"/>
    <w:rsid w:val="002D2BB4"/>
    <w:rsid w:val="002D3FF0"/>
    <w:rsid w:val="002D601D"/>
    <w:rsid w:val="002E2397"/>
    <w:rsid w:val="002E2C7B"/>
    <w:rsid w:val="002E499B"/>
    <w:rsid w:val="002E54A4"/>
    <w:rsid w:val="002E56D7"/>
    <w:rsid w:val="002F419C"/>
    <w:rsid w:val="002F4FF6"/>
    <w:rsid w:val="002F5562"/>
    <w:rsid w:val="00301426"/>
    <w:rsid w:val="00302A08"/>
    <w:rsid w:val="00305860"/>
    <w:rsid w:val="00305CE7"/>
    <w:rsid w:val="0030663C"/>
    <w:rsid w:val="00307612"/>
    <w:rsid w:val="00307CE3"/>
    <w:rsid w:val="0031149F"/>
    <w:rsid w:val="003114F8"/>
    <w:rsid w:val="0031256C"/>
    <w:rsid w:val="003148BF"/>
    <w:rsid w:val="00320B47"/>
    <w:rsid w:val="0032314E"/>
    <w:rsid w:val="00323495"/>
    <w:rsid w:val="003277F3"/>
    <w:rsid w:val="00332997"/>
    <w:rsid w:val="00335098"/>
    <w:rsid w:val="0034137F"/>
    <w:rsid w:val="003414A4"/>
    <w:rsid w:val="00343137"/>
    <w:rsid w:val="00345FA3"/>
    <w:rsid w:val="00346475"/>
    <w:rsid w:val="00353C36"/>
    <w:rsid w:val="0035516E"/>
    <w:rsid w:val="00356536"/>
    <w:rsid w:val="0035723B"/>
    <w:rsid w:val="00357B47"/>
    <w:rsid w:val="00371CA3"/>
    <w:rsid w:val="00373A44"/>
    <w:rsid w:val="003754A8"/>
    <w:rsid w:val="00377473"/>
    <w:rsid w:val="00380BD6"/>
    <w:rsid w:val="003813C4"/>
    <w:rsid w:val="00383D27"/>
    <w:rsid w:val="003851E1"/>
    <w:rsid w:val="00386B29"/>
    <w:rsid w:val="00387097"/>
    <w:rsid w:val="0039098C"/>
    <w:rsid w:val="00391BAB"/>
    <w:rsid w:val="0039435D"/>
    <w:rsid w:val="00394473"/>
    <w:rsid w:val="0039460E"/>
    <w:rsid w:val="00394D36"/>
    <w:rsid w:val="003951BA"/>
    <w:rsid w:val="00395D0C"/>
    <w:rsid w:val="00396216"/>
    <w:rsid w:val="003964CD"/>
    <w:rsid w:val="00397CBD"/>
    <w:rsid w:val="003A045D"/>
    <w:rsid w:val="003A25ED"/>
    <w:rsid w:val="003A2AFE"/>
    <w:rsid w:val="003A387D"/>
    <w:rsid w:val="003A6893"/>
    <w:rsid w:val="003B0A6B"/>
    <w:rsid w:val="003B26A0"/>
    <w:rsid w:val="003B3809"/>
    <w:rsid w:val="003B727A"/>
    <w:rsid w:val="003C0706"/>
    <w:rsid w:val="003C246B"/>
    <w:rsid w:val="003C56F2"/>
    <w:rsid w:val="003C7407"/>
    <w:rsid w:val="003C7F28"/>
    <w:rsid w:val="003C7FF8"/>
    <w:rsid w:val="003D0806"/>
    <w:rsid w:val="003D36A7"/>
    <w:rsid w:val="003D38E5"/>
    <w:rsid w:val="003D587C"/>
    <w:rsid w:val="003D5B1C"/>
    <w:rsid w:val="003D6E50"/>
    <w:rsid w:val="003E4BF2"/>
    <w:rsid w:val="003E61A0"/>
    <w:rsid w:val="003E69DB"/>
    <w:rsid w:val="003E7D1F"/>
    <w:rsid w:val="003F0C1E"/>
    <w:rsid w:val="003F1E8B"/>
    <w:rsid w:val="003F5BBF"/>
    <w:rsid w:val="003F5F82"/>
    <w:rsid w:val="00400E2B"/>
    <w:rsid w:val="004012A1"/>
    <w:rsid w:val="00404A91"/>
    <w:rsid w:val="00410E54"/>
    <w:rsid w:val="00414CAF"/>
    <w:rsid w:val="0041734A"/>
    <w:rsid w:val="004213AB"/>
    <w:rsid w:val="0042444C"/>
    <w:rsid w:val="0042530C"/>
    <w:rsid w:val="00430A5B"/>
    <w:rsid w:val="004324DC"/>
    <w:rsid w:val="00434A92"/>
    <w:rsid w:val="004411FE"/>
    <w:rsid w:val="00445357"/>
    <w:rsid w:val="00445590"/>
    <w:rsid w:val="0045175F"/>
    <w:rsid w:val="00451EAC"/>
    <w:rsid w:val="00452250"/>
    <w:rsid w:val="00452A56"/>
    <w:rsid w:val="00456393"/>
    <w:rsid w:val="00456888"/>
    <w:rsid w:val="00456AFF"/>
    <w:rsid w:val="00462144"/>
    <w:rsid w:val="00463E33"/>
    <w:rsid w:val="00465350"/>
    <w:rsid w:val="00466142"/>
    <w:rsid w:val="00467163"/>
    <w:rsid w:val="0046767F"/>
    <w:rsid w:val="00470DC5"/>
    <w:rsid w:val="00470DF8"/>
    <w:rsid w:val="004710B0"/>
    <w:rsid w:val="00471DFF"/>
    <w:rsid w:val="00473090"/>
    <w:rsid w:val="00474BAB"/>
    <w:rsid w:val="00476591"/>
    <w:rsid w:val="004823CF"/>
    <w:rsid w:val="00483BAE"/>
    <w:rsid w:val="0048574A"/>
    <w:rsid w:val="00491D58"/>
    <w:rsid w:val="00492C05"/>
    <w:rsid w:val="00495009"/>
    <w:rsid w:val="00495AEB"/>
    <w:rsid w:val="004A580B"/>
    <w:rsid w:val="004A5DEF"/>
    <w:rsid w:val="004A69F8"/>
    <w:rsid w:val="004A7BAA"/>
    <w:rsid w:val="004B07D0"/>
    <w:rsid w:val="004B1F40"/>
    <w:rsid w:val="004B5502"/>
    <w:rsid w:val="004B6C0D"/>
    <w:rsid w:val="004C0C37"/>
    <w:rsid w:val="004C3AE4"/>
    <w:rsid w:val="004C3EE0"/>
    <w:rsid w:val="004C5250"/>
    <w:rsid w:val="004C683A"/>
    <w:rsid w:val="004C78A5"/>
    <w:rsid w:val="004D2516"/>
    <w:rsid w:val="004D3055"/>
    <w:rsid w:val="004E0521"/>
    <w:rsid w:val="004E0574"/>
    <w:rsid w:val="004E0942"/>
    <w:rsid w:val="004E1575"/>
    <w:rsid w:val="004E4296"/>
    <w:rsid w:val="004E592A"/>
    <w:rsid w:val="004E68B1"/>
    <w:rsid w:val="004F12AF"/>
    <w:rsid w:val="004F15DD"/>
    <w:rsid w:val="004F2FAC"/>
    <w:rsid w:val="004F4B44"/>
    <w:rsid w:val="004F5839"/>
    <w:rsid w:val="00501C2E"/>
    <w:rsid w:val="00501C9F"/>
    <w:rsid w:val="00502C6C"/>
    <w:rsid w:val="0050399A"/>
    <w:rsid w:val="00504291"/>
    <w:rsid w:val="00505119"/>
    <w:rsid w:val="00505196"/>
    <w:rsid w:val="00505EF6"/>
    <w:rsid w:val="00511191"/>
    <w:rsid w:val="005113AD"/>
    <w:rsid w:val="00512DD5"/>
    <w:rsid w:val="00512E49"/>
    <w:rsid w:val="005137C4"/>
    <w:rsid w:val="00514B91"/>
    <w:rsid w:val="00520019"/>
    <w:rsid w:val="005202D6"/>
    <w:rsid w:val="00521B40"/>
    <w:rsid w:val="00522C73"/>
    <w:rsid w:val="00525590"/>
    <w:rsid w:val="00526737"/>
    <w:rsid w:val="00533C28"/>
    <w:rsid w:val="0053510A"/>
    <w:rsid w:val="00535584"/>
    <w:rsid w:val="00540B79"/>
    <w:rsid w:val="00540BA1"/>
    <w:rsid w:val="00540C01"/>
    <w:rsid w:val="005454EE"/>
    <w:rsid w:val="00545BC7"/>
    <w:rsid w:val="00550DD6"/>
    <w:rsid w:val="00552DA7"/>
    <w:rsid w:val="00555D59"/>
    <w:rsid w:val="00556641"/>
    <w:rsid w:val="00560F3E"/>
    <w:rsid w:val="00561FC0"/>
    <w:rsid w:val="0056613C"/>
    <w:rsid w:val="00570291"/>
    <w:rsid w:val="00571D71"/>
    <w:rsid w:val="0057275C"/>
    <w:rsid w:val="00573B49"/>
    <w:rsid w:val="00574381"/>
    <w:rsid w:val="005751F3"/>
    <w:rsid w:val="005757E1"/>
    <w:rsid w:val="00577B63"/>
    <w:rsid w:val="00580916"/>
    <w:rsid w:val="005811D9"/>
    <w:rsid w:val="005814C1"/>
    <w:rsid w:val="00582616"/>
    <w:rsid w:val="0058282C"/>
    <w:rsid w:val="0058290B"/>
    <w:rsid w:val="00582B4B"/>
    <w:rsid w:val="005839F6"/>
    <w:rsid w:val="005842CB"/>
    <w:rsid w:val="00584DA3"/>
    <w:rsid w:val="00585312"/>
    <w:rsid w:val="00594301"/>
    <w:rsid w:val="00594EE6"/>
    <w:rsid w:val="00595867"/>
    <w:rsid w:val="00595B87"/>
    <w:rsid w:val="005A12D6"/>
    <w:rsid w:val="005A54F6"/>
    <w:rsid w:val="005A60F2"/>
    <w:rsid w:val="005A6629"/>
    <w:rsid w:val="005A6F52"/>
    <w:rsid w:val="005B126C"/>
    <w:rsid w:val="005B3310"/>
    <w:rsid w:val="005B4476"/>
    <w:rsid w:val="005B4B29"/>
    <w:rsid w:val="005B5CEE"/>
    <w:rsid w:val="005B71AA"/>
    <w:rsid w:val="005B74DA"/>
    <w:rsid w:val="005C0D12"/>
    <w:rsid w:val="005C32DD"/>
    <w:rsid w:val="005C5DBE"/>
    <w:rsid w:val="005D2CEE"/>
    <w:rsid w:val="005D3BC2"/>
    <w:rsid w:val="005D4335"/>
    <w:rsid w:val="005E0A37"/>
    <w:rsid w:val="005E1D46"/>
    <w:rsid w:val="005E2C66"/>
    <w:rsid w:val="005E3BDD"/>
    <w:rsid w:val="005E52C4"/>
    <w:rsid w:val="005E57F5"/>
    <w:rsid w:val="005E6BE7"/>
    <w:rsid w:val="005E7007"/>
    <w:rsid w:val="005F066E"/>
    <w:rsid w:val="005F1B5C"/>
    <w:rsid w:val="005F1C6E"/>
    <w:rsid w:val="005F1DB1"/>
    <w:rsid w:val="005F2AC9"/>
    <w:rsid w:val="005F2DF4"/>
    <w:rsid w:val="0060158E"/>
    <w:rsid w:val="00602BA3"/>
    <w:rsid w:val="00606839"/>
    <w:rsid w:val="00607030"/>
    <w:rsid w:val="00607D5F"/>
    <w:rsid w:val="006156F4"/>
    <w:rsid w:val="006159CB"/>
    <w:rsid w:val="00616CEC"/>
    <w:rsid w:val="00622CA8"/>
    <w:rsid w:val="00624684"/>
    <w:rsid w:val="00625113"/>
    <w:rsid w:val="006264AD"/>
    <w:rsid w:val="00626BF5"/>
    <w:rsid w:val="00627393"/>
    <w:rsid w:val="00627F98"/>
    <w:rsid w:val="00630602"/>
    <w:rsid w:val="00632E16"/>
    <w:rsid w:val="00632E74"/>
    <w:rsid w:val="00633176"/>
    <w:rsid w:val="00633620"/>
    <w:rsid w:val="00634B62"/>
    <w:rsid w:val="00635502"/>
    <w:rsid w:val="006367B4"/>
    <w:rsid w:val="0063718E"/>
    <w:rsid w:val="006414C9"/>
    <w:rsid w:val="00641534"/>
    <w:rsid w:val="00641795"/>
    <w:rsid w:val="00641999"/>
    <w:rsid w:val="0064467E"/>
    <w:rsid w:val="00645EF4"/>
    <w:rsid w:val="0064629A"/>
    <w:rsid w:val="00646A78"/>
    <w:rsid w:val="00647CAC"/>
    <w:rsid w:val="00650DAF"/>
    <w:rsid w:val="006512EF"/>
    <w:rsid w:val="0065239D"/>
    <w:rsid w:val="00652490"/>
    <w:rsid w:val="006525F1"/>
    <w:rsid w:val="006548C4"/>
    <w:rsid w:val="00655215"/>
    <w:rsid w:val="006556EB"/>
    <w:rsid w:val="00656250"/>
    <w:rsid w:val="00657172"/>
    <w:rsid w:val="006575AB"/>
    <w:rsid w:val="00664A9B"/>
    <w:rsid w:val="00664B5C"/>
    <w:rsid w:val="00665AF2"/>
    <w:rsid w:val="006705F0"/>
    <w:rsid w:val="006749EC"/>
    <w:rsid w:val="0067766F"/>
    <w:rsid w:val="00681113"/>
    <w:rsid w:val="00681299"/>
    <w:rsid w:val="00683990"/>
    <w:rsid w:val="006855A7"/>
    <w:rsid w:val="00687061"/>
    <w:rsid w:val="006909BA"/>
    <w:rsid w:val="00692440"/>
    <w:rsid w:val="00693D9A"/>
    <w:rsid w:val="00695A06"/>
    <w:rsid w:val="00696A58"/>
    <w:rsid w:val="00696BCD"/>
    <w:rsid w:val="006A0361"/>
    <w:rsid w:val="006A29B1"/>
    <w:rsid w:val="006A6040"/>
    <w:rsid w:val="006B2887"/>
    <w:rsid w:val="006B2AA1"/>
    <w:rsid w:val="006B2B87"/>
    <w:rsid w:val="006B2F5E"/>
    <w:rsid w:val="006B3DCE"/>
    <w:rsid w:val="006B527D"/>
    <w:rsid w:val="006B5722"/>
    <w:rsid w:val="006B738C"/>
    <w:rsid w:val="006B7840"/>
    <w:rsid w:val="006C0248"/>
    <w:rsid w:val="006C0CAE"/>
    <w:rsid w:val="006C2211"/>
    <w:rsid w:val="006C42DA"/>
    <w:rsid w:val="006C47AF"/>
    <w:rsid w:val="006C4ED0"/>
    <w:rsid w:val="006C5B74"/>
    <w:rsid w:val="006C6780"/>
    <w:rsid w:val="006C6ACB"/>
    <w:rsid w:val="006D003D"/>
    <w:rsid w:val="006D1B2D"/>
    <w:rsid w:val="006D1CB7"/>
    <w:rsid w:val="006D286C"/>
    <w:rsid w:val="006D5DF8"/>
    <w:rsid w:val="006D6272"/>
    <w:rsid w:val="006D775E"/>
    <w:rsid w:val="006D7C1A"/>
    <w:rsid w:val="006E0FCA"/>
    <w:rsid w:val="006E39CC"/>
    <w:rsid w:val="006E6EB2"/>
    <w:rsid w:val="006E72FF"/>
    <w:rsid w:val="006F0FEF"/>
    <w:rsid w:val="006F169D"/>
    <w:rsid w:val="006F1A83"/>
    <w:rsid w:val="006F3891"/>
    <w:rsid w:val="006F69E8"/>
    <w:rsid w:val="006F7538"/>
    <w:rsid w:val="007003B0"/>
    <w:rsid w:val="00705962"/>
    <w:rsid w:val="00706B8A"/>
    <w:rsid w:val="007078CE"/>
    <w:rsid w:val="00713BBF"/>
    <w:rsid w:val="00715965"/>
    <w:rsid w:val="0071748D"/>
    <w:rsid w:val="00720109"/>
    <w:rsid w:val="00720609"/>
    <w:rsid w:val="007229DA"/>
    <w:rsid w:val="00723E15"/>
    <w:rsid w:val="00724A64"/>
    <w:rsid w:val="007254F1"/>
    <w:rsid w:val="0072785E"/>
    <w:rsid w:val="007301BE"/>
    <w:rsid w:val="007304E1"/>
    <w:rsid w:val="00730606"/>
    <w:rsid w:val="0073241F"/>
    <w:rsid w:val="0073294A"/>
    <w:rsid w:val="007346C2"/>
    <w:rsid w:val="00735B4B"/>
    <w:rsid w:val="00736815"/>
    <w:rsid w:val="00736D80"/>
    <w:rsid w:val="00737EBF"/>
    <w:rsid w:val="00740C19"/>
    <w:rsid w:val="007427F9"/>
    <w:rsid w:val="00742DF9"/>
    <w:rsid w:val="00744EBD"/>
    <w:rsid w:val="00745E36"/>
    <w:rsid w:val="00745F3A"/>
    <w:rsid w:val="0074749A"/>
    <w:rsid w:val="00750652"/>
    <w:rsid w:val="00751615"/>
    <w:rsid w:val="007521DD"/>
    <w:rsid w:val="007526D9"/>
    <w:rsid w:val="0075414D"/>
    <w:rsid w:val="0075454D"/>
    <w:rsid w:val="00755402"/>
    <w:rsid w:val="00763DF9"/>
    <w:rsid w:val="007658E2"/>
    <w:rsid w:val="007700BC"/>
    <w:rsid w:val="00772966"/>
    <w:rsid w:val="00773F10"/>
    <w:rsid w:val="00774122"/>
    <w:rsid w:val="007742AD"/>
    <w:rsid w:val="00780327"/>
    <w:rsid w:val="00780A58"/>
    <w:rsid w:val="0078248C"/>
    <w:rsid w:val="0078351F"/>
    <w:rsid w:val="007868B3"/>
    <w:rsid w:val="00786A87"/>
    <w:rsid w:val="0079116B"/>
    <w:rsid w:val="00791602"/>
    <w:rsid w:val="00791A2E"/>
    <w:rsid w:val="00791C0B"/>
    <w:rsid w:val="0079498D"/>
    <w:rsid w:val="00796190"/>
    <w:rsid w:val="007967FD"/>
    <w:rsid w:val="00797579"/>
    <w:rsid w:val="00797AA9"/>
    <w:rsid w:val="007A1F9B"/>
    <w:rsid w:val="007A4151"/>
    <w:rsid w:val="007A6C30"/>
    <w:rsid w:val="007B0155"/>
    <w:rsid w:val="007B293B"/>
    <w:rsid w:val="007B4E8F"/>
    <w:rsid w:val="007B5BDE"/>
    <w:rsid w:val="007B6043"/>
    <w:rsid w:val="007C44E9"/>
    <w:rsid w:val="007C4BCC"/>
    <w:rsid w:val="007C4C5B"/>
    <w:rsid w:val="007D17BC"/>
    <w:rsid w:val="007D244D"/>
    <w:rsid w:val="007D6742"/>
    <w:rsid w:val="007D7C92"/>
    <w:rsid w:val="007E113F"/>
    <w:rsid w:val="007E18AA"/>
    <w:rsid w:val="007E71D5"/>
    <w:rsid w:val="007F4D4E"/>
    <w:rsid w:val="007F6631"/>
    <w:rsid w:val="007F7E7E"/>
    <w:rsid w:val="00800BCA"/>
    <w:rsid w:val="00800D44"/>
    <w:rsid w:val="008010B1"/>
    <w:rsid w:val="00801B6F"/>
    <w:rsid w:val="00810BBB"/>
    <w:rsid w:val="0081519B"/>
    <w:rsid w:val="00816BF4"/>
    <w:rsid w:val="00817D52"/>
    <w:rsid w:val="0082237C"/>
    <w:rsid w:val="008227FD"/>
    <w:rsid w:val="00822916"/>
    <w:rsid w:val="0082321A"/>
    <w:rsid w:val="00825317"/>
    <w:rsid w:val="0083279B"/>
    <w:rsid w:val="008346A3"/>
    <w:rsid w:val="00834C61"/>
    <w:rsid w:val="008357A7"/>
    <w:rsid w:val="00835FE2"/>
    <w:rsid w:val="00837C6A"/>
    <w:rsid w:val="00840B91"/>
    <w:rsid w:val="0084246D"/>
    <w:rsid w:val="00844F41"/>
    <w:rsid w:val="00846E62"/>
    <w:rsid w:val="008503E9"/>
    <w:rsid w:val="008505EC"/>
    <w:rsid w:val="00851139"/>
    <w:rsid w:val="00853A5E"/>
    <w:rsid w:val="00854C82"/>
    <w:rsid w:val="00861A47"/>
    <w:rsid w:val="00861C92"/>
    <w:rsid w:val="00862EA4"/>
    <w:rsid w:val="00863595"/>
    <w:rsid w:val="0086792C"/>
    <w:rsid w:val="00871A9F"/>
    <w:rsid w:val="00872CCF"/>
    <w:rsid w:val="0087404F"/>
    <w:rsid w:val="0087503A"/>
    <w:rsid w:val="00877EE5"/>
    <w:rsid w:val="00880EAC"/>
    <w:rsid w:val="0088390E"/>
    <w:rsid w:val="00884924"/>
    <w:rsid w:val="0089005E"/>
    <w:rsid w:val="0089090D"/>
    <w:rsid w:val="0089095A"/>
    <w:rsid w:val="00891352"/>
    <w:rsid w:val="0089136C"/>
    <w:rsid w:val="00892FAB"/>
    <w:rsid w:val="008940D9"/>
    <w:rsid w:val="00894281"/>
    <w:rsid w:val="00896F47"/>
    <w:rsid w:val="0089727E"/>
    <w:rsid w:val="008A17F7"/>
    <w:rsid w:val="008A44B9"/>
    <w:rsid w:val="008B11A9"/>
    <w:rsid w:val="008B15BA"/>
    <w:rsid w:val="008B1A73"/>
    <w:rsid w:val="008B1E5A"/>
    <w:rsid w:val="008B548B"/>
    <w:rsid w:val="008B597C"/>
    <w:rsid w:val="008B5B8E"/>
    <w:rsid w:val="008C0FE3"/>
    <w:rsid w:val="008C1533"/>
    <w:rsid w:val="008C1C3A"/>
    <w:rsid w:val="008C6253"/>
    <w:rsid w:val="008C72C8"/>
    <w:rsid w:val="008D08DF"/>
    <w:rsid w:val="008D1458"/>
    <w:rsid w:val="008D1B5B"/>
    <w:rsid w:val="008D1E0E"/>
    <w:rsid w:val="008E0FBE"/>
    <w:rsid w:val="008E25DA"/>
    <w:rsid w:val="008E3F81"/>
    <w:rsid w:val="008E525F"/>
    <w:rsid w:val="008E5FA0"/>
    <w:rsid w:val="008E7E4C"/>
    <w:rsid w:val="008F0AD8"/>
    <w:rsid w:val="008F1570"/>
    <w:rsid w:val="008F2B82"/>
    <w:rsid w:val="008F306F"/>
    <w:rsid w:val="008F4BE6"/>
    <w:rsid w:val="008F5418"/>
    <w:rsid w:val="008F55BC"/>
    <w:rsid w:val="008F72F0"/>
    <w:rsid w:val="008F7BBB"/>
    <w:rsid w:val="008F7BD3"/>
    <w:rsid w:val="0090040F"/>
    <w:rsid w:val="00900DD4"/>
    <w:rsid w:val="00903993"/>
    <w:rsid w:val="0090459C"/>
    <w:rsid w:val="009079A4"/>
    <w:rsid w:val="009109D2"/>
    <w:rsid w:val="009115D3"/>
    <w:rsid w:val="009120B5"/>
    <w:rsid w:val="0091233C"/>
    <w:rsid w:val="009128B4"/>
    <w:rsid w:val="00913519"/>
    <w:rsid w:val="00914265"/>
    <w:rsid w:val="00916922"/>
    <w:rsid w:val="00916DD9"/>
    <w:rsid w:val="00921A5F"/>
    <w:rsid w:val="00926B10"/>
    <w:rsid w:val="0092772F"/>
    <w:rsid w:val="0093138C"/>
    <w:rsid w:val="0093187D"/>
    <w:rsid w:val="00935221"/>
    <w:rsid w:val="00935E9B"/>
    <w:rsid w:val="00936EF6"/>
    <w:rsid w:val="00940057"/>
    <w:rsid w:val="00940C57"/>
    <w:rsid w:val="00941C6F"/>
    <w:rsid w:val="009435D2"/>
    <w:rsid w:val="0094451A"/>
    <w:rsid w:val="00944B29"/>
    <w:rsid w:val="00944D8E"/>
    <w:rsid w:val="0095193F"/>
    <w:rsid w:val="00951F73"/>
    <w:rsid w:val="00952BE4"/>
    <w:rsid w:val="009534B7"/>
    <w:rsid w:val="009539B9"/>
    <w:rsid w:val="009574D5"/>
    <w:rsid w:val="00960F19"/>
    <w:rsid w:val="00962F75"/>
    <w:rsid w:val="00963C19"/>
    <w:rsid w:val="00964FB2"/>
    <w:rsid w:val="00973BFB"/>
    <w:rsid w:val="009741A2"/>
    <w:rsid w:val="0097500D"/>
    <w:rsid w:val="00975611"/>
    <w:rsid w:val="00977D1B"/>
    <w:rsid w:val="00980DF8"/>
    <w:rsid w:val="0098263F"/>
    <w:rsid w:val="00983D6E"/>
    <w:rsid w:val="00984C6E"/>
    <w:rsid w:val="00984E15"/>
    <w:rsid w:val="0098505C"/>
    <w:rsid w:val="009859E3"/>
    <w:rsid w:val="009923C8"/>
    <w:rsid w:val="009963F9"/>
    <w:rsid w:val="0099756F"/>
    <w:rsid w:val="00997EE1"/>
    <w:rsid w:val="009A0C9A"/>
    <w:rsid w:val="009A13C7"/>
    <w:rsid w:val="009A473F"/>
    <w:rsid w:val="009A574A"/>
    <w:rsid w:val="009B037C"/>
    <w:rsid w:val="009B0AC5"/>
    <w:rsid w:val="009B112C"/>
    <w:rsid w:val="009B1A7F"/>
    <w:rsid w:val="009B1C67"/>
    <w:rsid w:val="009B483F"/>
    <w:rsid w:val="009B574A"/>
    <w:rsid w:val="009B6922"/>
    <w:rsid w:val="009C013D"/>
    <w:rsid w:val="009C13B7"/>
    <w:rsid w:val="009C2164"/>
    <w:rsid w:val="009C2AF8"/>
    <w:rsid w:val="009C4677"/>
    <w:rsid w:val="009C751E"/>
    <w:rsid w:val="009C7F4F"/>
    <w:rsid w:val="009D10A5"/>
    <w:rsid w:val="009D149A"/>
    <w:rsid w:val="009D1963"/>
    <w:rsid w:val="009D20B7"/>
    <w:rsid w:val="009D2B3B"/>
    <w:rsid w:val="009D384B"/>
    <w:rsid w:val="009D5116"/>
    <w:rsid w:val="009D5849"/>
    <w:rsid w:val="009D6962"/>
    <w:rsid w:val="009D7161"/>
    <w:rsid w:val="009E305D"/>
    <w:rsid w:val="009E6D44"/>
    <w:rsid w:val="009E7E19"/>
    <w:rsid w:val="009F05E1"/>
    <w:rsid w:val="009F36EA"/>
    <w:rsid w:val="009F3E24"/>
    <w:rsid w:val="009F5A33"/>
    <w:rsid w:val="009F6855"/>
    <w:rsid w:val="00A02140"/>
    <w:rsid w:val="00A040CD"/>
    <w:rsid w:val="00A04B37"/>
    <w:rsid w:val="00A07161"/>
    <w:rsid w:val="00A07F11"/>
    <w:rsid w:val="00A1008F"/>
    <w:rsid w:val="00A1064F"/>
    <w:rsid w:val="00A1299B"/>
    <w:rsid w:val="00A13784"/>
    <w:rsid w:val="00A14C3E"/>
    <w:rsid w:val="00A15A1B"/>
    <w:rsid w:val="00A16443"/>
    <w:rsid w:val="00A1676A"/>
    <w:rsid w:val="00A1695F"/>
    <w:rsid w:val="00A1761F"/>
    <w:rsid w:val="00A2045C"/>
    <w:rsid w:val="00A20F05"/>
    <w:rsid w:val="00A22669"/>
    <w:rsid w:val="00A22D73"/>
    <w:rsid w:val="00A23D11"/>
    <w:rsid w:val="00A30A8E"/>
    <w:rsid w:val="00A30DCD"/>
    <w:rsid w:val="00A34149"/>
    <w:rsid w:val="00A34489"/>
    <w:rsid w:val="00A36D9E"/>
    <w:rsid w:val="00A418DB"/>
    <w:rsid w:val="00A43D80"/>
    <w:rsid w:val="00A44822"/>
    <w:rsid w:val="00A45561"/>
    <w:rsid w:val="00A461A3"/>
    <w:rsid w:val="00A46418"/>
    <w:rsid w:val="00A466BE"/>
    <w:rsid w:val="00A5002D"/>
    <w:rsid w:val="00A53036"/>
    <w:rsid w:val="00A552AA"/>
    <w:rsid w:val="00A55541"/>
    <w:rsid w:val="00A55802"/>
    <w:rsid w:val="00A65C96"/>
    <w:rsid w:val="00A67305"/>
    <w:rsid w:val="00A673B9"/>
    <w:rsid w:val="00A75728"/>
    <w:rsid w:val="00A76547"/>
    <w:rsid w:val="00A771C2"/>
    <w:rsid w:val="00A778CD"/>
    <w:rsid w:val="00A80B27"/>
    <w:rsid w:val="00A80E58"/>
    <w:rsid w:val="00A83D4A"/>
    <w:rsid w:val="00A84438"/>
    <w:rsid w:val="00A8603C"/>
    <w:rsid w:val="00A861A2"/>
    <w:rsid w:val="00A868B8"/>
    <w:rsid w:val="00A9023B"/>
    <w:rsid w:val="00A92680"/>
    <w:rsid w:val="00A92737"/>
    <w:rsid w:val="00A92E43"/>
    <w:rsid w:val="00A94167"/>
    <w:rsid w:val="00A954BF"/>
    <w:rsid w:val="00A97763"/>
    <w:rsid w:val="00AA5D34"/>
    <w:rsid w:val="00AA72F5"/>
    <w:rsid w:val="00AB0F73"/>
    <w:rsid w:val="00AB1952"/>
    <w:rsid w:val="00AB24EE"/>
    <w:rsid w:val="00AB2C19"/>
    <w:rsid w:val="00AB4562"/>
    <w:rsid w:val="00AB7702"/>
    <w:rsid w:val="00AB7986"/>
    <w:rsid w:val="00AB7D84"/>
    <w:rsid w:val="00AC0A6C"/>
    <w:rsid w:val="00AC2451"/>
    <w:rsid w:val="00AC29CA"/>
    <w:rsid w:val="00AC4D1C"/>
    <w:rsid w:val="00AC4FC6"/>
    <w:rsid w:val="00AD16D9"/>
    <w:rsid w:val="00AD1FEC"/>
    <w:rsid w:val="00AD2CEF"/>
    <w:rsid w:val="00AD7136"/>
    <w:rsid w:val="00AD7EBD"/>
    <w:rsid w:val="00AD7FEB"/>
    <w:rsid w:val="00AE1A18"/>
    <w:rsid w:val="00AE6FA1"/>
    <w:rsid w:val="00AE6FE5"/>
    <w:rsid w:val="00AF3B6A"/>
    <w:rsid w:val="00AF40A1"/>
    <w:rsid w:val="00AF7937"/>
    <w:rsid w:val="00B00439"/>
    <w:rsid w:val="00B01878"/>
    <w:rsid w:val="00B01D65"/>
    <w:rsid w:val="00B03730"/>
    <w:rsid w:val="00B04434"/>
    <w:rsid w:val="00B0569E"/>
    <w:rsid w:val="00B06312"/>
    <w:rsid w:val="00B072E3"/>
    <w:rsid w:val="00B13301"/>
    <w:rsid w:val="00B13822"/>
    <w:rsid w:val="00B13C54"/>
    <w:rsid w:val="00B1507B"/>
    <w:rsid w:val="00B152FA"/>
    <w:rsid w:val="00B16F29"/>
    <w:rsid w:val="00B17511"/>
    <w:rsid w:val="00B221F7"/>
    <w:rsid w:val="00B234BE"/>
    <w:rsid w:val="00B239FD"/>
    <w:rsid w:val="00B27689"/>
    <w:rsid w:val="00B31C7B"/>
    <w:rsid w:val="00B34A53"/>
    <w:rsid w:val="00B3656B"/>
    <w:rsid w:val="00B40406"/>
    <w:rsid w:val="00B407CA"/>
    <w:rsid w:val="00B40AEC"/>
    <w:rsid w:val="00B41E9E"/>
    <w:rsid w:val="00B44651"/>
    <w:rsid w:val="00B4472B"/>
    <w:rsid w:val="00B478B8"/>
    <w:rsid w:val="00B526AC"/>
    <w:rsid w:val="00B52D53"/>
    <w:rsid w:val="00B556B2"/>
    <w:rsid w:val="00B5718C"/>
    <w:rsid w:val="00B615E2"/>
    <w:rsid w:val="00B6311A"/>
    <w:rsid w:val="00B635F3"/>
    <w:rsid w:val="00B64962"/>
    <w:rsid w:val="00B7122B"/>
    <w:rsid w:val="00B767DD"/>
    <w:rsid w:val="00B77868"/>
    <w:rsid w:val="00B8303E"/>
    <w:rsid w:val="00B843B2"/>
    <w:rsid w:val="00B84DDF"/>
    <w:rsid w:val="00B86BDB"/>
    <w:rsid w:val="00B87B51"/>
    <w:rsid w:val="00B9055D"/>
    <w:rsid w:val="00B9265D"/>
    <w:rsid w:val="00B9300E"/>
    <w:rsid w:val="00B93CDE"/>
    <w:rsid w:val="00B940E2"/>
    <w:rsid w:val="00B943E4"/>
    <w:rsid w:val="00B944F0"/>
    <w:rsid w:val="00B97CD8"/>
    <w:rsid w:val="00BA0187"/>
    <w:rsid w:val="00BA2CFE"/>
    <w:rsid w:val="00BA60F5"/>
    <w:rsid w:val="00BA702D"/>
    <w:rsid w:val="00BA73C9"/>
    <w:rsid w:val="00BB0471"/>
    <w:rsid w:val="00BB227C"/>
    <w:rsid w:val="00BB2494"/>
    <w:rsid w:val="00BB31C0"/>
    <w:rsid w:val="00BB37F9"/>
    <w:rsid w:val="00BB521C"/>
    <w:rsid w:val="00BC11FF"/>
    <w:rsid w:val="00BC3222"/>
    <w:rsid w:val="00BC3F9F"/>
    <w:rsid w:val="00BC5505"/>
    <w:rsid w:val="00BC7B38"/>
    <w:rsid w:val="00BD1F38"/>
    <w:rsid w:val="00BD41C7"/>
    <w:rsid w:val="00BE44C5"/>
    <w:rsid w:val="00BE612C"/>
    <w:rsid w:val="00BE664B"/>
    <w:rsid w:val="00BE72CE"/>
    <w:rsid w:val="00BE7661"/>
    <w:rsid w:val="00BF0731"/>
    <w:rsid w:val="00BF08C2"/>
    <w:rsid w:val="00BF1159"/>
    <w:rsid w:val="00BF37CC"/>
    <w:rsid w:val="00BF4CA7"/>
    <w:rsid w:val="00BF56E5"/>
    <w:rsid w:val="00BF6854"/>
    <w:rsid w:val="00BF6D07"/>
    <w:rsid w:val="00C0092D"/>
    <w:rsid w:val="00C01541"/>
    <w:rsid w:val="00C0220E"/>
    <w:rsid w:val="00C0321E"/>
    <w:rsid w:val="00C032BC"/>
    <w:rsid w:val="00C03A35"/>
    <w:rsid w:val="00C04018"/>
    <w:rsid w:val="00C04698"/>
    <w:rsid w:val="00C05924"/>
    <w:rsid w:val="00C065E0"/>
    <w:rsid w:val="00C0674E"/>
    <w:rsid w:val="00C068C1"/>
    <w:rsid w:val="00C10F15"/>
    <w:rsid w:val="00C1175C"/>
    <w:rsid w:val="00C13265"/>
    <w:rsid w:val="00C151F0"/>
    <w:rsid w:val="00C208E2"/>
    <w:rsid w:val="00C21115"/>
    <w:rsid w:val="00C21E33"/>
    <w:rsid w:val="00C23548"/>
    <w:rsid w:val="00C235A5"/>
    <w:rsid w:val="00C240EC"/>
    <w:rsid w:val="00C24EDC"/>
    <w:rsid w:val="00C24F2E"/>
    <w:rsid w:val="00C26ADE"/>
    <w:rsid w:val="00C27FD4"/>
    <w:rsid w:val="00C31D0A"/>
    <w:rsid w:val="00C34BF4"/>
    <w:rsid w:val="00C34E0E"/>
    <w:rsid w:val="00C3524B"/>
    <w:rsid w:val="00C35ECA"/>
    <w:rsid w:val="00C36F5E"/>
    <w:rsid w:val="00C374B5"/>
    <w:rsid w:val="00C37573"/>
    <w:rsid w:val="00C375EB"/>
    <w:rsid w:val="00C4019B"/>
    <w:rsid w:val="00C41A5C"/>
    <w:rsid w:val="00C429C4"/>
    <w:rsid w:val="00C465AE"/>
    <w:rsid w:val="00C47716"/>
    <w:rsid w:val="00C50635"/>
    <w:rsid w:val="00C51CE2"/>
    <w:rsid w:val="00C533BB"/>
    <w:rsid w:val="00C53B94"/>
    <w:rsid w:val="00C55B87"/>
    <w:rsid w:val="00C63634"/>
    <w:rsid w:val="00C64F96"/>
    <w:rsid w:val="00C65C30"/>
    <w:rsid w:val="00C661C3"/>
    <w:rsid w:val="00C6679C"/>
    <w:rsid w:val="00C679A4"/>
    <w:rsid w:val="00C70BE5"/>
    <w:rsid w:val="00C712AF"/>
    <w:rsid w:val="00C81C91"/>
    <w:rsid w:val="00C84BAF"/>
    <w:rsid w:val="00C86AB6"/>
    <w:rsid w:val="00C8780C"/>
    <w:rsid w:val="00C87D14"/>
    <w:rsid w:val="00C90FAA"/>
    <w:rsid w:val="00C92108"/>
    <w:rsid w:val="00C94BD8"/>
    <w:rsid w:val="00C95730"/>
    <w:rsid w:val="00C96A12"/>
    <w:rsid w:val="00C96FA4"/>
    <w:rsid w:val="00CA2B76"/>
    <w:rsid w:val="00CA4E6B"/>
    <w:rsid w:val="00CA5F3A"/>
    <w:rsid w:val="00CA7A2D"/>
    <w:rsid w:val="00CB2E12"/>
    <w:rsid w:val="00CB3650"/>
    <w:rsid w:val="00CB39DE"/>
    <w:rsid w:val="00CB4FB0"/>
    <w:rsid w:val="00CB766C"/>
    <w:rsid w:val="00CB795C"/>
    <w:rsid w:val="00CC416C"/>
    <w:rsid w:val="00CC59F1"/>
    <w:rsid w:val="00CC6DC2"/>
    <w:rsid w:val="00CD1355"/>
    <w:rsid w:val="00CD18E3"/>
    <w:rsid w:val="00CD2078"/>
    <w:rsid w:val="00CD269C"/>
    <w:rsid w:val="00CD32A6"/>
    <w:rsid w:val="00CD5076"/>
    <w:rsid w:val="00CD50C2"/>
    <w:rsid w:val="00CD5322"/>
    <w:rsid w:val="00CD6263"/>
    <w:rsid w:val="00CD6A6F"/>
    <w:rsid w:val="00CD6D38"/>
    <w:rsid w:val="00CD730E"/>
    <w:rsid w:val="00CD797C"/>
    <w:rsid w:val="00CE037C"/>
    <w:rsid w:val="00CE0804"/>
    <w:rsid w:val="00CE0898"/>
    <w:rsid w:val="00CE28F4"/>
    <w:rsid w:val="00CE6FE4"/>
    <w:rsid w:val="00CE73A6"/>
    <w:rsid w:val="00CE7766"/>
    <w:rsid w:val="00CE77FF"/>
    <w:rsid w:val="00CF294D"/>
    <w:rsid w:val="00CF7575"/>
    <w:rsid w:val="00CF7751"/>
    <w:rsid w:val="00D031D5"/>
    <w:rsid w:val="00D03B1F"/>
    <w:rsid w:val="00D03F93"/>
    <w:rsid w:val="00D043CB"/>
    <w:rsid w:val="00D05B27"/>
    <w:rsid w:val="00D05D25"/>
    <w:rsid w:val="00D07B82"/>
    <w:rsid w:val="00D1115A"/>
    <w:rsid w:val="00D124B9"/>
    <w:rsid w:val="00D12F21"/>
    <w:rsid w:val="00D147EF"/>
    <w:rsid w:val="00D15E6F"/>
    <w:rsid w:val="00D1690B"/>
    <w:rsid w:val="00D22685"/>
    <w:rsid w:val="00D2303A"/>
    <w:rsid w:val="00D234EF"/>
    <w:rsid w:val="00D23E65"/>
    <w:rsid w:val="00D24F34"/>
    <w:rsid w:val="00D26856"/>
    <w:rsid w:val="00D26C95"/>
    <w:rsid w:val="00D27DF3"/>
    <w:rsid w:val="00D318BD"/>
    <w:rsid w:val="00D31AD0"/>
    <w:rsid w:val="00D32170"/>
    <w:rsid w:val="00D32750"/>
    <w:rsid w:val="00D34C1C"/>
    <w:rsid w:val="00D34E1D"/>
    <w:rsid w:val="00D3599D"/>
    <w:rsid w:val="00D36069"/>
    <w:rsid w:val="00D36B9B"/>
    <w:rsid w:val="00D37EBB"/>
    <w:rsid w:val="00D4175B"/>
    <w:rsid w:val="00D43424"/>
    <w:rsid w:val="00D43C48"/>
    <w:rsid w:val="00D44D22"/>
    <w:rsid w:val="00D45EE6"/>
    <w:rsid w:val="00D50483"/>
    <w:rsid w:val="00D557F7"/>
    <w:rsid w:val="00D60045"/>
    <w:rsid w:val="00D60F5A"/>
    <w:rsid w:val="00D61880"/>
    <w:rsid w:val="00D63576"/>
    <w:rsid w:val="00D6522C"/>
    <w:rsid w:val="00D67FA8"/>
    <w:rsid w:val="00D71C37"/>
    <w:rsid w:val="00D71F54"/>
    <w:rsid w:val="00D72033"/>
    <w:rsid w:val="00D7482E"/>
    <w:rsid w:val="00D81362"/>
    <w:rsid w:val="00D83A1F"/>
    <w:rsid w:val="00D8677A"/>
    <w:rsid w:val="00D86FD5"/>
    <w:rsid w:val="00D877B3"/>
    <w:rsid w:val="00D924E9"/>
    <w:rsid w:val="00D95108"/>
    <w:rsid w:val="00D95417"/>
    <w:rsid w:val="00DA0CDB"/>
    <w:rsid w:val="00DA38CF"/>
    <w:rsid w:val="00DA42F0"/>
    <w:rsid w:val="00DA4DF0"/>
    <w:rsid w:val="00DA7823"/>
    <w:rsid w:val="00DB10A6"/>
    <w:rsid w:val="00DB1795"/>
    <w:rsid w:val="00DB43B4"/>
    <w:rsid w:val="00DC0979"/>
    <w:rsid w:val="00DC0EE3"/>
    <w:rsid w:val="00DC183B"/>
    <w:rsid w:val="00DC1EE1"/>
    <w:rsid w:val="00DC2C87"/>
    <w:rsid w:val="00DC339C"/>
    <w:rsid w:val="00DC45BA"/>
    <w:rsid w:val="00DC4E14"/>
    <w:rsid w:val="00DC53DB"/>
    <w:rsid w:val="00DC6424"/>
    <w:rsid w:val="00DD1739"/>
    <w:rsid w:val="00DD355E"/>
    <w:rsid w:val="00DD3C3C"/>
    <w:rsid w:val="00DD426B"/>
    <w:rsid w:val="00DD708F"/>
    <w:rsid w:val="00DE006B"/>
    <w:rsid w:val="00DE09D8"/>
    <w:rsid w:val="00DE0E5C"/>
    <w:rsid w:val="00DE274F"/>
    <w:rsid w:val="00DE3690"/>
    <w:rsid w:val="00DE4BA2"/>
    <w:rsid w:val="00DE6307"/>
    <w:rsid w:val="00DE78A9"/>
    <w:rsid w:val="00DE7944"/>
    <w:rsid w:val="00DE79C8"/>
    <w:rsid w:val="00DF0C1D"/>
    <w:rsid w:val="00DF39DD"/>
    <w:rsid w:val="00DF735B"/>
    <w:rsid w:val="00E0148B"/>
    <w:rsid w:val="00E05E0F"/>
    <w:rsid w:val="00E0615D"/>
    <w:rsid w:val="00E06E75"/>
    <w:rsid w:val="00E071FD"/>
    <w:rsid w:val="00E075BF"/>
    <w:rsid w:val="00E11B57"/>
    <w:rsid w:val="00E1209A"/>
    <w:rsid w:val="00E12FD2"/>
    <w:rsid w:val="00E157DB"/>
    <w:rsid w:val="00E2079D"/>
    <w:rsid w:val="00E211A3"/>
    <w:rsid w:val="00E22A11"/>
    <w:rsid w:val="00E2323A"/>
    <w:rsid w:val="00E239AB"/>
    <w:rsid w:val="00E247E9"/>
    <w:rsid w:val="00E3011F"/>
    <w:rsid w:val="00E324D2"/>
    <w:rsid w:val="00E33855"/>
    <w:rsid w:val="00E34896"/>
    <w:rsid w:val="00E3672A"/>
    <w:rsid w:val="00E36BD4"/>
    <w:rsid w:val="00E3705E"/>
    <w:rsid w:val="00E41D36"/>
    <w:rsid w:val="00E425BA"/>
    <w:rsid w:val="00E42C2E"/>
    <w:rsid w:val="00E46A90"/>
    <w:rsid w:val="00E47443"/>
    <w:rsid w:val="00E47C9B"/>
    <w:rsid w:val="00E50C3D"/>
    <w:rsid w:val="00E510AA"/>
    <w:rsid w:val="00E5160C"/>
    <w:rsid w:val="00E53186"/>
    <w:rsid w:val="00E53C13"/>
    <w:rsid w:val="00E55ACF"/>
    <w:rsid w:val="00E55E61"/>
    <w:rsid w:val="00E56C4A"/>
    <w:rsid w:val="00E60E67"/>
    <w:rsid w:val="00E63922"/>
    <w:rsid w:val="00E63C77"/>
    <w:rsid w:val="00E6563D"/>
    <w:rsid w:val="00E65AD7"/>
    <w:rsid w:val="00E66B2E"/>
    <w:rsid w:val="00E67E96"/>
    <w:rsid w:val="00E710ED"/>
    <w:rsid w:val="00E724D9"/>
    <w:rsid w:val="00E73C74"/>
    <w:rsid w:val="00E77FB4"/>
    <w:rsid w:val="00E81790"/>
    <w:rsid w:val="00E84373"/>
    <w:rsid w:val="00E8503A"/>
    <w:rsid w:val="00E8546B"/>
    <w:rsid w:val="00E87808"/>
    <w:rsid w:val="00E926B7"/>
    <w:rsid w:val="00E95668"/>
    <w:rsid w:val="00E9634D"/>
    <w:rsid w:val="00EA1616"/>
    <w:rsid w:val="00EA2A37"/>
    <w:rsid w:val="00EA584E"/>
    <w:rsid w:val="00EA7FF7"/>
    <w:rsid w:val="00EB128F"/>
    <w:rsid w:val="00EB2003"/>
    <w:rsid w:val="00EB260A"/>
    <w:rsid w:val="00EB3973"/>
    <w:rsid w:val="00EB3E36"/>
    <w:rsid w:val="00EB50EC"/>
    <w:rsid w:val="00EB5C55"/>
    <w:rsid w:val="00EB6A87"/>
    <w:rsid w:val="00EB70B0"/>
    <w:rsid w:val="00EC1657"/>
    <w:rsid w:val="00EC4CBF"/>
    <w:rsid w:val="00EC622D"/>
    <w:rsid w:val="00ED01A4"/>
    <w:rsid w:val="00ED20CF"/>
    <w:rsid w:val="00ED2E20"/>
    <w:rsid w:val="00ED3225"/>
    <w:rsid w:val="00ED3D74"/>
    <w:rsid w:val="00ED45CC"/>
    <w:rsid w:val="00ED5C68"/>
    <w:rsid w:val="00ED7060"/>
    <w:rsid w:val="00ED7DD9"/>
    <w:rsid w:val="00EE29EF"/>
    <w:rsid w:val="00EE4278"/>
    <w:rsid w:val="00EE5D77"/>
    <w:rsid w:val="00EE6DB9"/>
    <w:rsid w:val="00EE7477"/>
    <w:rsid w:val="00EF0CE5"/>
    <w:rsid w:val="00EF232F"/>
    <w:rsid w:val="00EF418B"/>
    <w:rsid w:val="00EF4376"/>
    <w:rsid w:val="00EF679A"/>
    <w:rsid w:val="00F00333"/>
    <w:rsid w:val="00F026EF"/>
    <w:rsid w:val="00F0275C"/>
    <w:rsid w:val="00F04491"/>
    <w:rsid w:val="00F049F2"/>
    <w:rsid w:val="00F079E6"/>
    <w:rsid w:val="00F120E6"/>
    <w:rsid w:val="00F14A69"/>
    <w:rsid w:val="00F17F0B"/>
    <w:rsid w:val="00F212D3"/>
    <w:rsid w:val="00F2147A"/>
    <w:rsid w:val="00F21840"/>
    <w:rsid w:val="00F221AF"/>
    <w:rsid w:val="00F22316"/>
    <w:rsid w:val="00F22534"/>
    <w:rsid w:val="00F22E1C"/>
    <w:rsid w:val="00F24490"/>
    <w:rsid w:val="00F30D34"/>
    <w:rsid w:val="00F31CD1"/>
    <w:rsid w:val="00F3303B"/>
    <w:rsid w:val="00F344C1"/>
    <w:rsid w:val="00F348D2"/>
    <w:rsid w:val="00F441C1"/>
    <w:rsid w:val="00F45C64"/>
    <w:rsid w:val="00F46B21"/>
    <w:rsid w:val="00F47594"/>
    <w:rsid w:val="00F5092E"/>
    <w:rsid w:val="00F52B94"/>
    <w:rsid w:val="00F622D5"/>
    <w:rsid w:val="00F63CBD"/>
    <w:rsid w:val="00F67779"/>
    <w:rsid w:val="00F67CBB"/>
    <w:rsid w:val="00F7168F"/>
    <w:rsid w:val="00F719BE"/>
    <w:rsid w:val="00F73664"/>
    <w:rsid w:val="00F73BBF"/>
    <w:rsid w:val="00F73E86"/>
    <w:rsid w:val="00F75032"/>
    <w:rsid w:val="00F76FEC"/>
    <w:rsid w:val="00F772EA"/>
    <w:rsid w:val="00F77C74"/>
    <w:rsid w:val="00F840E4"/>
    <w:rsid w:val="00F842A4"/>
    <w:rsid w:val="00F85E85"/>
    <w:rsid w:val="00F919DE"/>
    <w:rsid w:val="00F925D2"/>
    <w:rsid w:val="00F93BAB"/>
    <w:rsid w:val="00F95390"/>
    <w:rsid w:val="00FA0A65"/>
    <w:rsid w:val="00FA0CC4"/>
    <w:rsid w:val="00FA1D83"/>
    <w:rsid w:val="00FB2700"/>
    <w:rsid w:val="00FB2941"/>
    <w:rsid w:val="00FB464E"/>
    <w:rsid w:val="00FB6198"/>
    <w:rsid w:val="00FB6D36"/>
    <w:rsid w:val="00FC0FCE"/>
    <w:rsid w:val="00FC15AB"/>
    <w:rsid w:val="00FC24B0"/>
    <w:rsid w:val="00FC2D52"/>
    <w:rsid w:val="00FC6140"/>
    <w:rsid w:val="00FC71AB"/>
    <w:rsid w:val="00FC7EF3"/>
    <w:rsid w:val="00FD0216"/>
    <w:rsid w:val="00FD355A"/>
    <w:rsid w:val="00FD5682"/>
    <w:rsid w:val="00FD5B5D"/>
    <w:rsid w:val="00FD6761"/>
    <w:rsid w:val="00FD6B19"/>
    <w:rsid w:val="00FD752B"/>
    <w:rsid w:val="00FD7E47"/>
    <w:rsid w:val="00FE1713"/>
    <w:rsid w:val="00FE46C6"/>
    <w:rsid w:val="00FE5470"/>
    <w:rsid w:val="00FE7018"/>
    <w:rsid w:val="00FE764C"/>
    <w:rsid w:val="00FE7B04"/>
    <w:rsid w:val="00FF13BE"/>
    <w:rsid w:val="00FF2AB5"/>
    <w:rsid w:val="00FF315D"/>
    <w:rsid w:val="00FF3784"/>
    <w:rsid w:val="00FF37BD"/>
    <w:rsid w:val="00FF4D07"/>
    <w:rsid w:val="00FF4DB6"/>
    <w:rsid w:val="00FF55BD"/>
    <w:rsid w:val="00FF70EA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77E5"/>
  <w15:docId w15:val="{534FC1D4-AC25-4AE4-8034-BD32FAD9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52"/>
  </w:style>
  <w:style w:type="paragraph" w:styleId="Naslov2">
    <w:name w:val="heading 2"/>
    <w:basedOn w:val="Normal"/>
    <w:link w:val="Naslov2Char"/>
    <w:uiPriority w:val="9"/>
    <w:qFormat/>
    <w:rsid w:val="00B4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229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BF2"/>
    <w:pPr>
      <w:ind w:left="720"/>
      <w:contextualSpacing/>
    </w:pPr>
  </w:style>
  <w:style w:type="table" w:styleId="Reetkatablice">
    <w:name w:val="Table Grid"/>
    <w:basedOn w:val="Obinatablica"/>
    <w:uiPriority w:val="39"/>
    <w:rsid w:val="00FC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4F6"/>
  </w:style>
  <w:style w:type="paragraph" w:styleId="Podnoje">
    <w:name w:val="footer"/>
    <w:basedOn w:val="Normal"/>
    <w:link w:val="Podno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4F6"/>
  </w:style>
  <w:style w:type="paragraph" w:styleId="StandardWeb">
    <w:name w:val="Normal (Web)"/>
    <w:basedOn w:val="Normal"/>
    <w:uiPriority w:val="99"/>
    <w:semiHidden/>
    <w:unhideWhenUsed/>
    <w:rsid w:val="007B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B01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5E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41E9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6E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DD13-9C8B-4391-BBEC-46654DB6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DZZ1</cp:lastModifiedBy>
  <cp:revision>1952</cp:revision>
  <cp:lastPrinted>2023-01-26T13:10:00Z</cp:lastPrinted>
  <dcterms:created xsi:type="dcterms:W3CDTF">2023-01-24T08:39:00Z</dcterms:created>
  <dcterms:modified xsi:type="dcterms:W3CDTF">2023-01-27T10:13:00Z</dcterms:modified>
</cp:coreProperties>
</file>