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74073EB9" w:rsidR="007E2EB0" w:rsidRDefault="000F08C0">
      <w:pPr>
        <w:pStyle w:val="Naslov1"/>
        <w:rPr>
          <w:b w:val="0"/>
          <w:sz w:val="27"/>
        </w:rPr>
      </w:pPr>
      <w:r>
        <w:rPr>
          <w:color w:val="525252"/>
          <w:w w:val="85"/>
        </w:rPr>
        <w:t>DOKTOR</w:t>
      </w:r>
      <w:r w:rsidR="00EE5E81">
        <w:rPr>
          <w:color w:val="525252"/>
          <w:w w:val="85"/>
        </w:rPr>
        <w:t xml:space="preserve"> OPĆE </w:t>
      </w:r>
      <w:r>
        <w:rPr>
          <w:color w:val="525252"/>
          <w:w w:val="85"/>
        </w:rPr>
        <w:t xml:space="preserve"> MEDICINE ili DOKTOR MEDICINE SPECIJALIST (m/ž)</w:t>
      </w:r>
      <w:r w:rsidR="009B0867">
        <w:rPr>
          <w:color w:val="525252"/>
          <w:w w:val="85"/>
        </w:rPr>
        <w:t xml:space="preserve"> </w:t>
      </w:r>
    </w:p>
    <w:p w14:paraId="6097C31C" w14:textId="77777777" w:rsidR="007E2EB0" w:rsidRDefault="00000000">
      <w:pPr>
        <w:pStyle w:val="Naslov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7E8B04FE" w:rsidR="007E2EB0" w:rsidRDefault="00000000">
      <w:pPr>
        <w:pStyle w:val="Tijeloteksta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48772C">
        <w:rPr>
          <w:color w:val="363636"/>
          <w:w w:val="80"/>
        </w:rPr>
        <w:t>GALOVAC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2B7CF3B3" w:rsidR="007E2EB0" w:rsidRDefault="00000000">
      <w:pPr>
        <w:pStyle w:val="Tijeloteksta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 w:rsidR="00CA7DB8">
        <w:rPr>
          <w:color w:val="363636"/>
          <w:spacing w:val="-10"/>
          <w:w w:val="85"/>
        </w:rPr>
        <w:t>1</w:t>
      </w:r>
    </w:p>
    <w:p w14:paraId="79451488" w14:textId="4FA180B4" w:rsidR="009E5EB3" w:rsidRPr="009E5EB3" w:rsidRDefault="009E5EB3" w:rsidP="009E5EB3">
      <w:pPr>
        <w:pStyle w:val="Bezproreda"/>
        <w:rPr>
          <w:w w:val="85"/>
          <w:sz w:val="17"/>
          <w:szCs w:val="17"/>
        </w:rPr>
      </w:pPr>
      <w:r>
        <w:rPr>
          <w:w w:val="85"/>
          <w:sz w:val="17"/>
          <w:szCs w:val="17"/>
        </w:rPr>
        <w:t xml:space="preserve">    </w:t>
      </w:r>
      <w:r w:rsidRPr="009E5EB3">
        <w:rPr>
          <w:w w:val="85"/>
          <w:sz w:val="17"/>
          <w:szCs w:val="17"/>
        </w:rPr>
        <w:t>Vrsta</w:t>
      </w:r>
      <w:r w:rsidRPr="009E5EB3">
        <w:rPr>
          <w:spacing w:val="-3"/>
          <w:w w:val="85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zaposlenja:</w:t>
      </w:r>
      <w:r w:rsidRPr="009E5EB3">
        <w:rPr>
          <w:spacing w:val="32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N</w:t>
      </w:r>
      <w:r w:rsidR="0048772C">
        <w:rPr>
          <w:w w:val="85"/>
          <w:sz w:val="17"/>
          <w:szCs w:val="17"/>
        </w:rPr>
        <w:t xml:space="preserve">a </w:t>
      </w:r>
      <w:r w:rsidR="008C6676" w:rsidRPr="009E5EB3">
        <w:rPr>
          <w:w w:val="85"/>
          <w:sz w:val="17"/>
          <w:szCs w:val="17"/>
        </w:rPr>
        <w:t>određeno</w:t>
      </w:r>
      <w:r w:rsidRPr="009E5EB3">
        <w:rPr>
          <w:w w:val="85"/>
          <w:sz w:val="17"/>
          <w:szCs w:val="17"/>
        </w:rPr>
        <w:t>;</w:t>
      </w:r>
      <w:r w:rsidRPr="009E5EB3">
        <w:rPr>
          <w:spacing w:val="-3"/>
          <w:sz w:val="17"/>
          <w:szCs w:val="17"/>
        </w:rPr>
        <w:t xml:space="preserve"> </w:t>
      </w:r>
      <w:r w:rsidR="00C72A00">
        <w:rPr>
          <w:w w:val="85"/>
          <w:sz w:val="17"/>
          <w:szCs w:val="17"/>
        </w:rPr>
        <w:t xml:space="preserve"> </w:t>
      </w:r>
      <w:r w:rsidR="0048772C">
        <w:rPr>
          <w:w w:val="85"/>
          <w:sz w:val="17"/>
          <w:szCs w:val="17"/>
        </w:rPr>
        <w:t>zamjena</w:t>
      </w:r>
    </w:p>
    <w:p w14:paraId="5B5CC5D8" w14:textId="0DF5E00F" w:rsidR="007E2EB0" w:rsidRDefault="009E5EB3">
      <w:pPr>
        <w:pStyle w:val="Tijeloteksta"/>
        <w:spacing w:before="175" w:line="448" w:lineRule="auto"/>
        <w:ind w:left="163" w:right="6839" w:firstLine="7"/>
      </w:pPr>
      <w:r>
        <w:rPr>
          <w:color w:val="363636"/>
          <w:w w:val="90"/>
        </w:rPr>
        <w:t>Radno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vrijeme:</w:t>
      </w:r>
      <w:r>
        <w:rPr>
          <w:color w:val="363636"/>
          <w:spacing w:val="34"/>
        </w:rPr>
        <w:t xml:space="preserve"> </w:t>
      </w:r>
      <w:r>
        <w:rPr>
          <w:color w:val="363636"/>
          <w:w w:val="90"/>
        </w:rPr>
        <w:t>Puno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radno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vrijeme</w:t>
      </w:r>
    </w:p>
    <w:p w14:paraId="111ED2E7" w14:textId="378B509C" w:rsidR="007E2EB0" w:rsidRDefault="00CB6979">
      <w:pPr>
        <w:pStyle w:val="Tijeloteksta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2"/>
          <w:w w:val="85"/>
        </w:rPr>
        <w:t>Nema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757C85C3" w:rsidR="007E2EB0" w:rsidRDefault="00000000">
      <w:pPr>
        <w:pStyle w:val="Tijeloteksta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9E5EB3">
        <w:rPr>
          <w:color w:val="363636"/>
          <w:w w:val="85"/>
        </w:rPr>
        <w:t>1</w:t>
      </w:r>
      <w:r w:rsidR="0048772C">
        <w:rPr>
          <w:color w:val="363636"/>
          <w:w w:val="85"/>
        </w:rPr>
        <w:t>2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48772C">
        <w:rPr>
          <w:color w:val="363636"/>
          <w:w w:val="85"/>
        </w:rPr>
        <w:t>8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9E5EB3">
        <w:rPr>
          <w:color w:val="363636"/>
          <w:w w:val="85"/>
        </w:rPr>
        <w:t>2</w:t>
      </w:r>
      <w:r w:rsidR="0048772C">
        <w:rPr>
          <w:color w:val="363636"/>
          <w:w w:val="85"/>
        </w:rPr>
        <w:t>0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48772C">
        <w:rPr>
          <w:color w:val="363636"/>
          <w:w w:val="85"/>
        </w:rPr>
        <w:t>8</w:t>
      </w:r>
      <w:r>
        <w:rPr>
          <w:color w:val="363636"/>
          <w:w w:val="85"/>
        </w:rPr>
        <w:t>.202</w:t>
      </w:r>
      <w:r w:rsidR="00A77E0F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 w:rsidR="009B0867">
        <w:rPr>
          <w:color w:val="363636"/>
          <w:w w:val="85"/>
        </w:rPr>
        <w:t xml:space="preserve"> </w:t>
      </w:r>
    </w:p>
    <w:p w14:paraId="61C5E0E8" w14:textId="77777777" w:rsidR="007E2EB0" w:rsidRDefault="00000000">
      <w:pPr>
        <w:pStyle w:val="Naslov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7365BFC5" w:rsidR="000F08C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fakultet, akademija, magisterij, doktorat</w:t>
      </w:r>
    </w:p>
    <w:p w14:paraId="0741206E" w14:textId="7A0EBE31" w:rsidR="007E2EB0" w:rsidRDefault="00000000" w:rsidP="003816ED">
      <w:pPr>
        <w:pStyle w:val="Tijeloteksta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6885CB3D" w14:textId="0BC029CE" w:rsidR="007E2EB0" w:rsidRDefault="00000000">
      <w:pPr>
        <w:pStyle w:val="Tijeloteksta"/>
        <w:spacing w:before="112"/>
        <w:ind w:left="139"/>
        <w:rPr>
          <w:color w:val="363636"/>
          <w:w w:val="80"/>
        </w:rPr>
      </w:pPr>
      <w:r>
        <w:rPr>
          <w:color w:val="363636"/>
          <w:w w:val="80"/>
        </w:rPr>
        <w:t>Napomena:</w:t>
      </w:r>
      <w:r>
        <w:rPr>
          <w:color w:val="363636"/>
          <w:spacing w:val="16"/>
        </w:rPr>
        <w:t xml:space="preserve"> </w:t>
      </w:r>
      <w:r w:rsidR="000F08C0">
        <w:rPr>
          <w:color w:val="363636"/>
          <w:w w:val="80"/>
        </w:rPr>
        <w:t xml:space="preserve">Poticajne mjere Zadarske županije </w:t>
      </w:r>
      <w:r w:rsidR="00BB59DC">
        <w:rPr>
          <w:color w:val="363636"/>
          <w:w w:val="80"/>
        </w:rPr>
        <w:t>:</w:t>
      </w:r>
    </w:p>
    <w:p w14:paraId="23646B37" w14:textId="182AE1DE" w:rsidR="00BB59DC" w:rsidRDefault="00BB59DC">
      <w:pPr>
        <w:pStyle w:val="Tijeloteksta"/>
        <w:spacing w:before="112"/>
        <w:ind w:left="139"/>
      </w:pPr>
      <w:hyperlink r:id="rId8" w:history="1">
        <w:r w:rsidRPr="00761F00">
          <w:rPr>
            <w:rStyle w:val="Hiperveza"/>
          </w:rPr>
          <w:t>https://dzzdzup.hr/images/PROGRAM%20poticajnih%20mjera26.pdf</w:t>
        </w:r>
      </w:hyperlink>
    </w:p>
    <w:p w14:paraId="7E9E2821" w14:textId="77777777" w:rsidR="00BB59DC" w:rsidRDefault="00BB59DC">
      <w:pPr>
        <w:pStyle w:val="Tijeloteksta"/>
        <w:spacing w:before="112"/>
        <w:ind w:left="139"/>
      </w:pPr>
    </w:p>
    <w:p w14:paraId="6FD2D499" w14:textId="1EBC3AA4" w:rsidR="007E2EB0" w:rsidRDefault="00000000" w:rsidP="00BB59DC">
      <w:pPr>
        <w:pStyle w:val="Tijeloteksta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0F08C0">
        <w:rPr>
          <w:color w:val="363636"/>
          <w:spacing w:val="-2"/>
          <w:w w:val="85"/>
        </w:rPr>
        <w:t>diploma,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Tijeloteksta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Tijeloteksta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proofErr w:type="spellStart"/>
      <w:r>
        <w:rPr>
          <w:color w:val="363636"/>
          <w:w w:val="85"/>
        </w:rPr>
        <w:t>le</w:t>
      </w:r>
      <w:proofErr w:type="spellEnd"/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Tijeloteksta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Tijeloteksta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Tijeloteksta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Tijeloteksta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Tijeloteksta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Tijeloteksta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proofErr w:type="spellStart"/>
      <w:r>
        <w:rPr>
          <w:color w:val="363636"/>
          <w:w w:val="85"/>
        </w:rPr>
        <w:t>sI</w:t>
      </w:r>
      <w:proofErr w:type="spellEnd"/>
      <w:r>
        <w:rPr>
          <w:color w:val="363636"/>
          <w:w w:val="85"/>
        </w:rPr>
        <w:t>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Tijeloteksta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1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Tijeloteksta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2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Tijeloteksta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2E3FC3C8" w:rsidR="007E2EB0" w:rsidRDefault="00000000" w:rsidP="00BB59DC">
      <w:pPr>
        <w:pStyle w:val="Tijeloteksta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</w:t>
      </w:r>
      <w:proofErr w:type="spellStart"/>
      <w:r>
        <w:rPr>
          <w:color w:val="363636"/>
          <w:w w:val="85"/>
        </w:rPr>
        <w:t>kinjom</w:t>
      </w:r>
      <w:proofErr w:type="spellEnd"/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>
        <w:rPr>
          <w:color w:val="363636"/>
          <w:spacing w:val="-2"/>
          <w:w w:val="95"/>
        </w:rPr>
        <w:t>zupanije.</w:t>
      </w:r>
    </w:p>
    <w:p w14:paraId="56295F24" w14:textId="564105F5" w:rsidR="007E2EB0" w:rsidRDefault="00000000">
      <w:pPr>
        <w:pStyle w:val="Tijeloteksta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lastRenderedPageBreak/>
        <w:t>obzira jesu</w:t>
      </w:r>
      <w:r>
        <w:rPr>
          <w:color w:val="4F4F4F"/>
          <w:spacing w:val="-7"/>
          <w:w w:val="85"/>
        </w:rPr>
        <w:t xml:space="preserve"> </w:t>
      </w:r>
      <w:proofErr w:type="spellStart"/>
      <w:r>
        <w:rPr>
          <w:color w:val="4F4F4F"/>
          <w:w w:val="85"/>
        </w:rPr>
        <w:t>Ii</w:t>
      </w:r>
      <w:proofErr w:type="spellEnd"/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>
      <w:pPr>
        <w:pStyle w:val="Tijeloteksta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Tijeloteksta"/>
        <w:spacing w:before="121"/>
      </w:pPr>
    </w:p>
    <w:p w14:paraId="49E17735" w14:textId="77777777" w:rsidR="007E2EB0" w:rsidRDefault="00000000">
      <w:pPr>
        <w:pStyle w:val="Naslov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Tijeloteksta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Tijeloteksta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3"/>
      <w:footerReference w:type="default" r:id="rId14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58F64" w14:textId="77777777" w:rsidR="008F5ADE" w:rsidRDefault="008F5ADE">
      <w:r>
        <w:separator/>
      </w:r>
    </w:p>
  </w:endnote>
  <w:endnote w:type="continuationSeparator" w:id="0">
    <w:p w14:paraId="5B7BBD7C" w14:textId="77777777" w:rsidR="008F5ADE" w:rsidRDefault="008F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DBAB4" w14:textId="77777777" w:rsidR="008F5ADE" w:rsidRDefault="008F5ADE">
      <w:r>
        <w:separator/>
      </w:r>
    </w:p>
  </w:footnote>
  <w:footnote w:type="continuationSeparator" w:id="0">
    <w:p w14:paraId="75C26EDA" w14:textId="77777777" w:rsidR="008F5ADE" w:rsidRDefault="008F5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37971"/>
    <w:rsid w:val="000F08C0"/>
    <w:rsid w:val="00127794"/>
    <w:rsid w:val="0018690C"/>
    <w:rsid w:val="00281D7C"/>
    <w:rsid w:val="0030100F"/>
    <w:rsid w:val="0033459E"/>
    <w:rsid w:val="003816ED"/>
    <w:rsid w:val="004035D2"/>
    <w:rsid w:val="0048772C"/>
    <w:rsid w:val="005267E9"/>
    <w:rsid w:val="005351F0"/>
    <w:rsid w:val="005D0EBF"/>
    <w:rsid w:val="006B47F8"/>
    <w:rsid w:val="006E4FF7"/>
    <w:rsid w:val="006F63F3"/>
    <w:rsid w:val="007048D6"/>
    <w:rsid w:val="00775D45"/>
    <w:rsid w:val="007E2EB0"/>
    <w:rsid w:val="007F6803"/>
    <w:rsid w:val="00823352"/>
    <w:rsid w:val="0083279A"/>
    <w:rsid w:val="00874068"/>
    <w:rsid w:val="008C6676"/>
    <w:rsid w:val="008F5ADE"/>
    <w:rsid w:val="00924B28"/>
    <w:rsid w:val="009B0867"/>
    <w:rsid w:val="009E5EB3"/>
    <w:rsid w:val="00A53245"/>
    <w:rsid w:val="00A77E0F"/>
    <w:rsid w:val="00BB59DC"/>
    <w:rsid w:val="00C175FA"/>
    <w:rsid w:val="00C416F7"/>
    <w:rsid w:val="00C42A01"/>
    <w:rsid w:val="00C72A00"/>
    <w:rsid w:val="00CA4959"/>
    <w:rsid w:val="00CA7DB8"/>
    <w:rsid w:val="00CB6979"/>
    <w:rsid w:val="00CE69A5"/>
    <w:rsid w:val="00D01643"/>
    <w:rsid w:val="00D71D15"/>
    <w:rsid w:val="00D84890"/>
    <w:rsid w:val="00D86E83"/>
    <w:rsid w:val="00DC0C36"/>
    <w:rsid w:val="00E06EAD"/>
    <w:rsid w:val="00E504B0"/>
    <w:rsid w:val="00EE2175"/>
    <w:rsid w:val="00EE5A22"/>
    <w:rsid w:val="00EE5E81"/>
    <w:rsid w:val="00FD0CBA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9E5EB3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zdzup.hr/images/PROGRAM%20poticajnih%20mjera26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2</cp:revision>
  <cp:lastPrinted>2026-08-12T05:41:00Z</cp:lastPrinted>
  <dcterms:created xsi:type="dcterms:W3CDTF">2026-08-12T05:41:00Z</dcterms:created>
  <dcterms:modified xsi:type="dcterms:W3CDTF">2026-08-12T05:41:00Z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