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24E1" w14:textId="77777777" w:rsidR="0027302B" w:rsidRPr="0027302B" w:rsidRDefault="0027302B" w:rsidP="0027302B">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27302B">
        <w:rPr>
          <w:rFonts w:ascii="Arial" w:eastAsia="Times New Roman" w:hAnsi="Arial" w:cs="Arial"/>
          <w:color w:val="333333"/>
          <w:kern w:val="0"/>
          <w:sz w:val="36"/>
          <w:szCs w:val="36"/>
          <w:lang w:eastAsia="hr-HR"/>
          <w14:ligatures w14:val="none"/>
        </w:rPr>
        <w:t>DOKTOR/ICA OPĆE/OBITELJSKE MEDICINE</w:t>
      </w:r>
    </w:p>
    <w:p w14:paraId="19BD9685"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p>
    <w:p w14:paraId="19442A6F" w14:textId="77777777" w:rsidR="0027302B" w:rsidRPr="0027302B" w:rsidRDefault="0027302B" w:rsidP="0027302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7302B">
        <w:rPr>
          <w:rFonts w:ascii="Arial" w:eastAsia="Times New Roman" w:hAnsi="Arial" w:cs="Arial"/>
          <w:b/>
          <w:bCs/>
          <w:color w:val="333333"/>
          <w:kern w:val="0"/>
          <w:sz w:val="30"/>
          <w:szCs w:val="30"/>
          <w:lang w:eastAsia="hr-HR"/>
          <w14:ligatures w14:val="none"/>
        </w:rPr>
        <w:t>Radno mjesto</w:t>
      </w:r>
    </w:p>
    <w:p w14:paraId="671CAE0D"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r w:rsidRPr="0027302B">
        <w:rPr>
          <w:rFonts w:ascii="Times New Roman" w:eastAsia="Times New Roman" w:hAnsi="Times New Roman" w:cs="Times New Roman"/>
          <w:kern w:val="0"/>
          <w:sz w:val="24"/>
          <w:szCs w:val="24"/>
          <w:lang w:eastAsia="hr-HR"/>
          <w14:ligatures w14:val="none"/>
        </w:rPr>
        <w:t>Mjesto rada:</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JASENICE, ZADARSKA ŽUPANIJA</w:t>
      </w:r>
    </w:p>
    <w:p w14:paraId="524E1EBC"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4831F1F3">
          <v:rect id="_x0000_i1025" style="width:0;height:0" o:hralign="center" o:hrstd="t" o:hrnoshade="t" o:hr="t" fillcolor="#888" stroked="f"/>
        </w:pict>
      </w:r>
    </w:p>
    <w:p w14:paraId="19FDEF5C"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Broj traženih radnika:</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3DD466D3"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3F1BE486">
          <v:rect id="_x0000_i1026" style="width:0;height:0" o:hralign="center" o:hrstd="t" o:hrnoshade="t" o:hr="t" fillcolor="#888" stroked="f"/>
        </w:pict>
      </w:r>
    </w:p>
    <w:p w14:paraId="187994A8"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Vrsta zaposlenja:</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0B48A902"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2C1ABC14">
          <v:rect id="_x0000_i1027" style="width:0;height:0" o:hralign="center" o:hrstd="t" o:hrnoshade="t" o:hr="t" fillcolor="#888" stroked="f"/>
        </w:pict>
      </w:r>
    </w:p>
    <w:p w14:paraId="7D885923"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Radno vrijeme:</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72D08262"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18AE051D">
          <v:rect id="_x0000_i1028" style="width:0;height:0" o:hralign="center" o:hrstd="t" o:hrnoshade="t" o:hr="t" fillcolor="#888" stroked="f"/>
        </w:pict>
      </w:r>
    </w:p>
    <w:p w14:paraId="4426CE61"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Način rada:</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1FC844EB"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6706E5B3">
          <v:rect id="_x0000_i1029" style="width:0;height:0" o:hralign="center" o:hrstd="t" o:hrnoshade="t" o:hr="t" fillcolor="#888" stroked="f"/>
        </w:pict>
      </w:r>
    </w:p>
    <w:p w14:paraId="6108B181"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Smještaj:</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258E7C4E"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0EA6FEC3">
          <v:rect id="_x0000_i1030" style="width:0;height:0" o:hralign="center" o:hrstd="t" o:hrnoshade="t" o:hr="t" fillcolor="#888" stroked="f"/>
        </w:pict>
      </w:r>
    </w:p>
    <w:p w14:paraId="66437907"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Naknada za prijevoz:</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4586E054"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3788468C">
          <v:rect id="_x0000_i1031" style="width:0;height:0" o:hralign="center" o:hrstd="t" o:hrnoshade="t" o:hr="t" fillcolor="#888" stroked="f"/>
        </w:pict>
      </w:r>
    </w:p>
    <w:p w14:paraId="6258C7BC"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Natječaj vrijedi od:</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17.2.2025.</w:t>
      </w:r>
    </w:p>
    <w:p w14:paraId="02F3739B"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02073C2F">
          <v:rect id="_x0000_i1032" style="width:0;height:0" o:hralign="center" o:hrstd="t" o:hrnoshade="t" o:hr="t" fillcolor="#888" stroked="f"/>
        </w:pict>
      </w:r>
    </w:p>
    <w:p w14:paraId="50A6C1E5"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Natječaj vrijedi do:</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25.2.2025.</w:t>
      </w:r>
    </w:p>
    <w:p w14:paraId="28695E10"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6A9C89F3">
          <v:rect id="_x0000_i1033" style="width:0;height:0" o:hralign="center" o:hrstd="t" o:hrnoshade="t" o:hr="t" fillcolor="#888" stroked="f"/>
        </w:pict>
      </w:r>
    </w:p>
    <w:p w14:paraId="6D4A5D8F"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p>
    <w:p w14:paraId="58F4174E" w14:textId="77777777" w:rsidR="0027302B" w:rsidRPr="0027302B" w:rsidRDefault="0027302B" w:rsidP="0027302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7302B">
        <w:rPr>
          <w:rFonts w:ascii="Arial" w:eastAsia="Times New Roman" w:hAnsi="Arial" w:cs="Arial"/>
          <w:b/>
          <w:bCs/>
          <w:color w:val="333333"/>
          <w:kern w:val="0"/>
          <w:sz w:val="30"/>
          <w:szCs w:val="30"/>
          <w:lang w:eastAsia="hr-HR"/>
          <w14:ligatures w14:val="none"/>
        </w:rPr>
        <w:t>Posloprimac</w:t>
      </w:r>
    </w:p>
    <w:p w14:paraId="272EFBF4"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r w:rsidRPr="0027302B">
        <w:rPr>
          <w:rFonts w:ascii="Times New Roman" w:eastAsia="Times New Roman" w:hAnsi="Times New Roman" w:cs="Times New Roman"/>
          <w:kern w:val="0"/>
          <w:sz w:val="24"/>
          <w:szCs w:val="24"/>
          <w:lang w:eastAsia="hr-HR"/>
          <w14:ligatures w14:val="none"/>
        </w:rPr>
        <w:t>Razina obrazovanja:</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508499B4"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126515EF">
          <v:rect id="_x0000_i1034" style="width:0;height:0" o:hralign="center" o:hrstd="t" o:hrnoshade="t" o:hr="t" fillcolor="#888" stroked="f"/>
        </w:pict>
      </w:r>
    </w:p>
    <w:p w14:paraId="0A0974F9"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Radno iskustvo:</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27D91B1F"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4B073675">
          <v:rect id="_x0000_i1035" style="width:0;height:0" o:hralign="center" o:hrstd="t" o:hrnoshade="t" o:hr="t" fillcolor="#888" stroked="f"/>
        </w:pict>
      </w:r>
    </w:p>
    <w:p w14:paraId="23C4F89C" w14:textId="77777777" w:rsidR="0027302B" w:rsidRDefault="0027302B" w:rsidP="0027302B">
      <w:pPr>
        <w:spacing w:after="0" w:line="240" w:lineRule="auto"/>
        <w:rPr>
          <w:rFonts w:ascii="Arial" w:eastAsia="Times New Roman" w:hAnsi="Arial" w:cs="Arial"/>
          <w:b/>
          <w:bCs/>
          <w:color w:val="333333"/>
          <w:kern w:val="0"/>
          <w:sz w:val="21"/>
          <w:szCs w:val="21"/>
          <w:shd w:val="clear" w:color="auto" w:fill="F7F7F7"/>
          <w:lang w:eastAsia="hr-HR"/>
          <w14:ligatures w14:val="none"/>
        </w:rPr>
      </w:pPr>
      <w:r w:rsidRPr="0027302B">
        <w:rPr>
          <w:rFonts w:ascii="Times New Roman" w:eastAsia="Times New Roman" w:hAnsi="Times New Roman" w:cs="Times New Roman"/>
          <w:kern w:val="0"/>
          <w:sz w:val="24"/>
          <w:szCs w:val="24"/>
          <w:lang w:eastAsia="hr-HR"/>
          <w14:ligatures w14:val="none"/>
        </w:rPr>
        <w:t>Ostale informacije:</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b/>
          <w:bCs/>
          <w:color w:val="333333"/>
          <w:kern w:val="0"/>
          <w:sz w:val="21"/>
          <w:szCs w:val="21"/>
          <w:shd w:val="clear" w:color="auto" w:fill="F7F7F7"/>
          <w:lang w:eastAsia="hr-HR"/>
          <w14:ligatures w14:val="none"/>
        </w:rPr>
        <w:t>Program poticajnih mjera Zadarske županije</w:t>
      </w:r>
    </w:p>
    <w:p w14:paraId="4EF2439C" w14:textId="40BABB54"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hyperlink r:id="rId5" w:history="1">
        <w:r>
          <w:rPr>
            <w:rStyle w:val="Hiperveza"/>
          </w:rPr>
          <w:t>https://www.zadarska-zupanija.hr/novosti-arhiva/item/download/3321_ebf5f77150747e77ddb76ad77dc2c22d</w:t>
        </w:r>
      </w:hyperlink>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Napomena: zamjena  za specijalističko usavršavanje</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Napomena: Zamolba, životopis, svjedodžba, uvjerenje o položenom stručnom ispitu za kandidate u obvezi, odobrenje za samostalan rad, domovnica, potvrda o nekažnjavanju ne starija od 6 mjeseci.</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w:t>
      </w:r>
      <w:r w:rsidRPr="0027302B">
        <w:rPr>
          <w:rFonts w:ascii="Arial" w:eastAsia="Times New Roman" w:hAnsi="Arial" w:cs="Arial"/>
          <w:color w:val="333333"/>
          <w:kern w:val="0"/>
          <w:sz w:val="21"/>
          <w:szCs w:val="21"/>
          <w:shd w:val="clear" w:color="auto" w:fill="F7F7F7"/>
          <w:lang w:eastAsia="hr-HR"/>
          <w14:ligatures w14:val="none"/>
        </w:rPr>
        <w:lastRenderedPageBreak/>
        <w:t>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 va%20prednosti%20pri%20zapo%C5%A1ljavanju-%20ZOHBDR%202021.pdf</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https://branitelji.gov.hr/UserDocsImages/dokumenti/Nikola/popis%20dokaza%20za%20ostvarivanje%20prav a%20prednosti%20pri%20zapo%C5%A1ljavanju- %20Zakon%20o%20civilnim%20stradalnicima%20iz%20DR.pdf</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Kandidatima prijavljenim na natječaj smatrati će se samo osoba koja podnese pravovremenu i urednu prijavu sa svim prilozima, te ispunjava formalne uvjete iz natječaja.</w:t>
      </w:r>
      <w:r w:rsidRPr="0027302B">
        <w:rPr>
          <w:rFonts w:ascii="Arial" w:eastAsia="Times New Roman" w:hAnsi="Arial" w:cs="Arial"/>
          <w:color w:val="333333"/>
          <w:kern w:val="0"/>
          <w:sz w:val="21"/>
          <w:szCs w:val="21"/>
          <w:lang w:eastAsia="hr-HR"/>
          <w14:ligatures w14:val="none"/>
        </w:rPr>
        <w:br/>
      </w:r>
      <w:r w:rsidRPr="0027302B">
        <w:rPr>
          <w:rFonts w:ascii="Arial" w:eastAsia="Times New Roman" w:hAnsi="Arial" w:cs="Arial"/>
          <w:color w:val="333333"/>
          <w:kern w:val="0"/>
          <w:sz w:val="21"/>
          <w:szCs w:val="21"/>
          <w:shd w:val="clear" w:color="auto" w:fill="F7F7F7"/>
          <w:lang w:eastAsia="hr-HR"/>
          <w14:ligatures w14:val="none"/>
        </w:rPr>
        <w:t> </w:t>
      </w:r>
    </w:p>
    <w:p w14:paraId="3F189F39"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6EC10F07">
          <v:rect id="_x0000_i1036" style="width:0;height:0" o:hralign="center" o:hrstd="t" o:hrnoshade="t" o:hr="t" fillcolor="#888" stroked="f"/>
        </w:pict>
      </w:r>
    </w:p>
    <w:p w14:paraId="2EA12899"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p>
    <w:p w14:paraId="779F35B8" w14:textId="77777777" w:rsidR="0027302B" w:rsidRPr="0027302B" w:rsidRDefault="0027302B" w:rsidP="0027302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7302B">
        <w:rPr>
          <w:rFonts w:ascii="Arial" w:eastAsia="Times New Roman" w:hAnsi="Arial" w:cs="Arial"/>
          <w:b/>
          <w:bCs/>
          <w:color w:val="333333"/>
          <w:kern w:val="0"/>
          <w:sz w:val="30"/>
          <w:szCs w:val="30"/>
          <w:lang w:eastAsia="hr-HR"/>
          <w14:ligatures w14:val="none"/>
        </w:rPr>
        <w:t>Poslodavac</w:t>
      </w:r>
    </w:p>
    <w:p w14:paraId="31DCC044"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Arial" w:eastAsia="Times New Roman" w:hAnsi="Arial" w:cs="Arial"/>
          <w:color w:val="333333"/>
          <w:kern w:val="0"/>
          <w:sz w:val="21"/>
          <w:szCs w:val="21"/>
          <w:lang w:eastAsia="hr-HR"/>
          <w14:ligatures w14:val="none"/>
        </w:rPr>
        <w:br/>
      </w:r>
      <w:r w:rsidRPr="0027302B">
        <w:rPr>
          <w:rFonts w:ascii="Times New Roman" w:eastAsia="Times New Roman" w:hAnsi="Times New Roman" w:cs="Times New Roman"/>
          <w:kern w:val="0"/>
          <w:sz w:val="24"/>
          <w:szCs w:val="24"/>
          <w:lang w:eastAsia="hr-HR"/>
          <w14:ligatures w14:val="none"/>
        </w:rPr>
        <w:t>Poslodavac:</w:t>
      </w:r>
      <w:r w:rsidRPr="0027302B">
        <w:rPr>
          <w:rFonts w:ascii="Arial" w:eastAsia="Times New Roman" w:hAnsi="Arial" w:cs="Arial"/>
          <w:color w:val="333333"/>
          <w:kern w:val="0"/>
          <w:sz w:val="21"/>
          <w:szCs w:val="21"/>
          <w:shd w:val="clear" w:color="auto" w:fill="F7F7F7"/>
          <w:lang w:eastAsia="hr-HR"/>
          <w14:ligatures w14:val="none"/>
        </w:rPr>
        <w:t> </w:t>
      </w:r>
      <w:r w:rsidRPr="0027302B">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7CC8C43F"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7F6A684A">
          <v:rect id="_x0000_i1037" style="width:0;height:0" o:hralign="center" o:hrstd="t" o:hrnoshade="t" o:hr="t" fillcolor="#888" stroked="f"/>
        </w:pict>
      </w:r>
    </w:p>
    <w:p w14:paraId="3D1D9308" w14:textId="77777777" w:rsidR="0027302B" w:rsidRPr="0027302B" w:rsidRDefault="0027302B" w:rsidP="0027302B">
      <w:pPr>
        <w:spacing w:after="0" w:line="240" w:lineRule="auto"/>
        <w:rPr>
          <w:rFonts w:ascii="Times New Roman" w:eastAsia="Times New Roman" w:hAnsi="Times New Roman" w:cs="Times New Roman"/>
          <w:kern w:val="0"/>
          <w:sz w:val="24"/>
          <w:szCs w:val="24"/>
          <w:lang w:eastAsia="hr-HR"/>
          <w14:ligatures w14:val="none"/>
        </w:rPr>
      </w:pPr>
      <w:r w:rsidRPr="0027302B">
        <w:rPr>
          <w:rFonts w:ascii="Times New Roman" w:eastAsia="Times New Roman" w:hAnsi="Times New Roman" w:cs="Times New Roman"/>
          <w:kern w:val="0"/>
          <w:sz w:val="24"/>
          <w:szCs w:val="24"/>
          <w:lang w:eastAsia="hr-HR"/>
          <w14:ligatures w14:val="none"/>
        </w:rPr>
        <w:t>Kontakt:</w:t>
      </w:r>
    </w:p>
    <w:p w14:paraId="329E7459" w14:textId="77777777" w:rsidR="0027302B" w:rsidRPr="0027302B" w:rsidRDefault="0027302B" w:rsidP="0027302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7302B">
        <w:rPr>
          <w:rFonts w:ascii="Arial" w:eastAsia="Times New Roman" w:hAnsi="Arial" w:cs="Arial"/>
          <w:color w:val="333333"/>
          <w:kern w:val="0"/>
          <w:sz w:val="21"/>
          <w:szCs w:val="21"/>
          <w:lang w:eastAsia="hr-HR"/>
          <w14:ligatures w14:val="none"/>
        </w:rPr>
        <w:t>osobni dolazak: IVANA MAŽURANIĆA 28 B, ZADAR</w:t>
      </w:r>
    </w:p>
    <w:p w14:paraId="03E23707" w14:textId="77777777" w:rsidR="0027302B" w:rsidRPr="0027302B" w:rsidRDefault="0027302B" w:rsidP="0027302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7302B">
        <w:rPr>
          <w:rFonts w:ascii="Arial" w:eastAsia="Times New Roman" w:hAnsi="Arial" w:cs="Arial"/>
          <w:color w:val="333333"/>
          <w:kern w:val="0"/>
          <w:sz w:val="21"/>
          <w:szCs w:val="21"/>
          <w:lang w:eastAsia="hr-HR"/>
          <w14:ligatures w14:val="none"/>
        </w:rPr>
        <w:t>pisana zamolba: Ivana Mažuranića 28 b, Zadar</w:t>
      </w:r>
    </w:p>
    <w:p w14:paraId="1865BFF7" w14:textId="77777777" w:rsidR="0027302B" w:rsidRPr="0027302B" w:rsidRDefault="0027302B" w:rsidP="0027302B">
      <w:pPr>
        <w:spacing w:before="30" w:after="30" w:line="240" w:lineRule="auto"/>
        <w:rPr>
          <w:rFonts w:ascii="Arial" w:eastAsia="Times New Roman" w:hAnsi="Arial" w:cs="Arial"/>
          <w:kern w:val="0"/>
          <w:sz w:val="21"/>
          <w:szCs w:val="21"/>
          <w:lang w:eastAsia="hr-HR"/>
          <w14:ligatures w14:val="none"/>
        </w:rPr>
      </w:pPr>
      <w:r w:rsidRPr="0027302B">
        <w:rPr>
          <w:rFonts w:ascii="Times New Roman" w:eastAsia="Times New Roman" w:hAnsi="Times New Roman" w:cs="Times New Roman"/>
          <w:kern w:val="0"/>
          <w:sz w:val="24"/>
          <w:szCs w:val="24"/>
          <w:lang w:eastAsia="hr-HR"/>
          <w14:ligatures w14:val="none"/>
        </w:rPr>
        <w:pict w14:anchorId="302FDCB0">
          <v:rect id="_x0000_i1038" style="width:0;height:0" o:hralign="center" o:hrstd="t" o:hrnoshade="t" o:hr="t" fillcolor="#888" stroked="f"/>
        </w:pict>
      </w:r>
    </w:p>
    <w:p w14:paraId="58E29E1E"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1260E"/>
    <w:multiLevelType w:val="multilevel"/>
    <w:tmpl w:val="488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D4"/>
    <w:rsid w:val="0027302B"/>
    <w:rsid w:val="009A16AC"/>
    <w:rsid w:val="009C393C"/>
    <w:rsid w:val="00C51B55"/>
    <w:rsid w:val="00D801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88D"/>
  <w15:chartTrackingRefBased/>
  <w15:docId w15:val="{B99BDE6B-5ED4-4742-B72E-72E63572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80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80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801D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801D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801D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801D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801D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801D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801D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01D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801D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801D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801D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801D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801D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801D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801D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801D4"/>
    <w:rPr>
      <w:rFonts w:eastAsiaTheme="majorEastAsia" w:cstheme="majorBidi"/>
      <w:color w:val="272727" w:themeColor="text1" w:themeTint="D8"/>
    </w:rPr>
  </w:style>
  <w:style w:type="paragraph" w:styleId="Naslov">
    <w:name w:val="Title"/>
    <w:basedOn w:val="Normal"/>
    <w:next w:val="Normal"/>
    <w:link w:val="NaslovChar"/>
    <w:uiPriority w:val="10"/>
    <w:qFormat/>
    <w:rsid w:val="00D80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801D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801D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801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01D4"/>
    <w:pPr>
      <w:spacing w:before="160"/>
      <w:jc w:val="center"/>
    </w:pPr>
    <w:rPr>
      <w:i/>
      <w:iCs/>
      <w:color w:val="404040" w:themeColor="text1" w:themeTint="BF"/>
    </w:rPr>
  </w:style>
  <w:style w:type="character" w:customStyle="1" w:styleId="CitatChar">
    <w:name w:val="Citat Char"/>
    <w:basedOn w:val="Zadanifontodlomka"/>
    <w:link w:val="Citat"/>
    <w:uiPriority w:val="29"/>
    <w:rsid w:val="00D801D4"/>
    <w:rPr>
      <w:i/>
      <w:iCs/>
      <w:color w:val="404040" w:themeColor="text1" w:themeTint="BF"/>
    </w:rPr>
  </w:style>
  <w:style w:type="paragraph" w:styleId="Odlomakpopisa">
    <w:name w:val="List Paragraph"/>
    <w:basedOn w:val="Normal"/>
    <w:uiPriority w:val="34"/>
    <w:qFormat/>
    <w:rsid w:val="00D801D4"/>
    <w:pPr>
      <w:ind w:left="720"/>
      <w:contextualSpacing/>
    </w:pPr>
  </w:style>
  <w:style w:type="character" w:styleId="Jakoisticanje">
    <w:name w:val="Intense Emphasis"/>
    <w:basedOn w:val="Zadanifontodlomka"/>
    <w:uiPriority w:val="21"/>
    <w:qFormat/>
    <w:rsid w:val="00D801D4"/>
    <w:rPr>
      <w:i/>
      <w:iCs/>
      <w:color w:val="0F4761" w:themeColor="accent1" w:themeShade="BF"/>
    </w:rPr>
  </w:style>
  <w:style w:type="paragraph" w:styleId="Naglaencitat">
    <w:name w:val="Intense Quote"/>
    <w:basedOn w:val="Normal"/>
    <w:next w:val="Normal"/>
    <w:link w:val="NaglaencitatChar"/>
    <w:uiPriority w:val="30"/>
    <w:qFormat/>
    <w:rsid w:val="00D80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801D4"/>
    <w:rPr>
      <w:i/>
      <w:iCs/>
      <w:color w:val="0F4761" w:themeColor="accent1" w:themeShade="BF"/>
    </w:rPr>
  </w:style>
  <w:style w:type="character" w:styleId="Istaknutareferenca">
    <w:name w:val="Intense Reference"/>
    <w:basedOn w:val="Zadanifontodlomka"/>
    <w:uiPriority w:val="32"/>
    <w:qFormat/>
    <w:rsid w:val="00D801D4"/>
    <w:rPr>
      <w:b/>
      <w:bCs/>
      <w:smallCaps/>
      <w:color w:val="0F4761" w:themeColor="accent1" w:themeShade="BF"/>
      <w:spacing w:val="5"/>
    </w:rPr>
  </w:style>
  <w:style w:type="character" w:styleId="Hiperveza">
    <w:name w:val="Hyperlink"/>
    <w:basedOn w:val="Zadanifontodlomka"/>
    <w:uiPriority w:val="99"/>
    <w:semiHidden/>
    <w:unhideWhenUsed/>
    <w:rsid w:val="002730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arska-zupanija.hr/novosti-arhiva/item/download/3321_ebf5f77150747e77ddb76ad77dc2c22d"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2025-02-17T13:24:00Z</dcterms:created>
  <dcterms:modified xsi:type="dcterms:W3CDTF">2025-02-17T13:24:00Z</dcterms:modified>
</cp:coreProperties>
</file>