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0385" w14:textId="77777777" w:rsidR="00405204" w:rsidRPr="00405204" w:rsidRDefault="00405204" w:rsidP="00405204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405204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 MEDICINE (M/Ž)</w:t>
      </w:r>
    </w:p>
    <w:p w14:paraId="0E1CE6A7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5C94646" w14:textId="77777777" w:rsidR="00405204" w:rsidRPr="00405204" w:rsidRDefault="00405204" w:rsidP="0040520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405204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1599A859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OBROVAC, ZADARSKA ŽUPANIJA</w:t>
      </w:r>
    </w:p>
    <w:p w14:paraId="42DC2BA8" w14:textId="77777777" w:rsidR="00405204" w:rsidRPr="00405204" w:rsidRDefault="00405204" w:rsidP="0040520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0A8A3E2">
          <v:rect id="_x0000_i1025" style="width:0;height:0" o:hralign="center" o:hrstd="t" o:hrnoshade="t" o:hr="t" fillcolor="#888" stroked="f"/>
        </w:pict>
      </w:r>
    </w:p>
    <w:p w14:paraId="1383B742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3F1A0FAE" w14:textId="77777777" w:rsidR="00405204" w:rsidRPr="00405204" w:rsidRDefault="00405204" w:rsidP="0040520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0A3FD07">
          <v:rect id="_x0000_i1026" style="width:0;height:0" o:hralign="center" o:hrstd="t" o:hrnoshade="t" o:hr="t" fillcolor="#888" stroked="f"/>
        </w:pict>
      </w:r>
    </w:p>
    <w:p w14:paraId="65D86298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neodređeno; upražnjeni poslovi</w:t>
      </w:r>
    </w:p>
    <w:p w14:paraId="394B6000" w14:textId="77777777" w:rsidR="00405204" w:rsidRPr="00405204" w:rsidRDefault="00405204" w:rsidP="0040520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E2ECCE8">
          <v:rect id="_x0000_i1027" style="width:0;height:0" o:hralign="center" o:hrstd="t" o:hrnoshade="t" o:hr="t" fillcolor="#888" stroked="f"/>
        </w:pict>
      </w:r>
    </w:p>
    <w:p w14:paraId="1BAEA05E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154AEAC0" w14:textId="77777777" w:rsidR="00405204" w:rsidRPr="00405204" w:rsidRDefault="00405204" w:rsidP="0040520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477D88B">
          <v:rect id="_x0000_i1028" style="width:0;height:0" o:hralign="center" o:hrstd="t" o:hrnoshade="t" o:hr="t" fillcolor="#888" stroked="f"/>
        </w:pict>
      </w:r>
    </w:p>
    <w:p w14:paraId="761C8EDB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40A14FDC" w14:textId="77777777" w:rsidR="00405204" w:rsidRPr="00405204" w:rsidRDefault="00405204" w:rsidP="0040520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4BB1480">
          <v:rect id="_x0000_i1029" style="width:0;height:0" o:hralign="center" o:hrstd="t" o:hrnoshade="t" o:hr="t" fillcolor="#888" stroked="f"/>
        </w:pict>
      </w:r>
    </w:p>
    <w:p w14:paraId="07817EC5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0DE908DC" w14:textId="77777777" w:rsidR="00405204" w:rsidRPr="00405204" w:rsidRDefault="00405204" w:rsidP="0040520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80E61B2">
          <v:rect id="_x0000_i1030" style="width:0;height:0" o:hralign="center" o:hrstd="t" o:hrnoshade="t" o:hr="t" fillcolor="#888" stroked="f"/>
        </w:pict>
      </w:r>
    </w:p>
    <w:p w14:paraId="4005A9BA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344D1B30" w14:textId="77777777" w:rsidR="00405204" w:rsidRPr="00405204" w:rsidRDefault="00405204" w:rsidP="0040520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AC6B26B">
          <v:rect id="_x0000_i1031" style="width:0;height:0" o:hralign="center" o:hrstd="t" o:hrnoshade="t" o:hr="t" fillcolor="#888" stroked="f"/>
        </w:pict>
      </w:r>
    </w:p>
    <w:p w14:paraId="0D18D961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9.4.2025.</w:t>
      </w:r>
    </w:p>
    <w:p w14:paraId="0D582905" w14:textId="77777777" w:rsidR="00405204" w:rsidRPr="00405204" w:rsidRDefault="00405204" w:rsidP="0040520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3B79B06">
          <v:rect id="_x0000_i1032" style="width:0;height:0" o:hralign="center" o:hrstd="t" o:hrnoshade="t" o:hr="t" fillcolor="#888" stroked="f"/>
        </w:pict>
      </w:r>
    </w:p>
    <w:p w14:paraId="0A2A62F0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16.4.2025.</w:t>
      </w:r>
    </w:p>
    <w:p w14:paraId="1722348E" w14:textId="77777777" w:rsidR="00405204" w:rsidRPr="00405204" w:rsidRDefault="00405204" w:rsidP="0040520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5C2FB16">
          <v:rect id="_x0000_i1033" style="width:0;height:0" o:hralign="center" o:hrstd="t" o:hrnoshade="t" o:hr="t" fillcolor="#888" stroked="f"/>
        </w:pict>
      </w:r>
    </w:p>
    <w:p w14:paraId="1646FB3D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3C2109DC" w14:textId="77777777" w:rsidR="00405204" w:rsidRPr="00405204" w:rsidRDefault="00405204" w:rsidP="0040520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405204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5A840753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1619E328" w14:textId="77777777" w:rsidR="00405204" w:rsidRPr="00405204" w:rsidRDefault="00405204" w:rsidP="0040520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42766E3">
          <v:rect id="_x0000_i1034" style="width:0;height:0" o:hralign="center" o:hrstd="t" o:hrnoshade="t" o:hr="t" fillcolor="#888" stroked="f"/>
        </w:pict>
      </w:r>
    </w:p>
    <w:p w14:paraId="7A2C2D80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0BDA7BA4" w14:textId="77777777" w:rsidR="00405204" w:rsidRPr="00405204" w:rsidRDefault="00405204" w:rsidP="0040520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6A301E3">
          <v:rect id="_x0000_i1035" style="width:0;height:0" o:hralign="center" o:hrstd="t" o:hrnoshade="t" o:hr="t" fillcolor="#888" stroked="f"/>
        </w:pict>
      </w:r>
    </w:p>
    <w:p w14:paraId="57C60B08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05204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Program poticajnih mjera Zadarske županije: </w:t>
      </w:r>
    </w:p>
    <w:p w14:paraId="63A2248B" w14:textId="77777777" w:rsidR="00405204" w:rsidRPr="00405204" w:rsidRDefault="00405204" w:rsidP="00405204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hyperlink r:id="rId5" w:history="1">
        <w:r w:rsidRPr="00405204">
          <w:rPr>
            <w:rFonts w:ascii="Calibri" w:eastAsia="Times New Roman" w:hAnsi="Calibri" w:cs="Calibri"/>
            <w:color w:val="467886"/>
            <w:kern w:val="0"/>
            <w:u w:val="single"/>
            <w:bdr w:val="none" w:sz="0" w:space="0" w:color="auto" w:frame="1"/>
            <w:lang w:eastAsia="hr-HR"/>
            <w14:ligatures w14:val="none"/>
          </w:rPr>
          <w:t>https://www.zadarska-zupanija.hr/novosti-arhiva/item/download/3321_ebf5f77150747e77ddb76ad77dc2c22d</w:t>
        </w:r>
      </w:hyperlink>
      <w:r w:rsidRPr="0040520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</w:r>
      <w:r w:rsidRPr="0040520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</w:r>
      <w:r w:rsidRPr="0040520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Potrebna dokumentacija: Zamolba, životopis, preslik diplome, preslik odobrenja za samostalan rad, preslik uvjerenja o položenom stručnom ispitu za kandidate koji su u obvezi, domovnica, potvrda o nekažnjavanju ne starija od 6 mjeseci.</w:t>
      </w:r>
    </w:p>
    <w:p w14:paraId="5E60E540" w14:textId="77777777" w:rsidR="00405204" w:rsidRPr="00405204" w:rsidRDefault="00405204" w:rsidP="00405204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</w:p>
    <w:p w14:paraId="4647B2A6" w14:textId="77777777" w:rsidR="00405204" w:rsidRPr="00405204" w:rsidRDefault="00405204" w:rsidP="00405204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stavku 2. Zakona o ravnopravnosti spolova („Narodne novine br. 82/2008, 69/2017), na natječaj se mogu prijaviti osobe oba spola. Kandidati koji se pozivaju na pravo prednosti pri zapošljavanju prema posebnim propisima, dužni su priložiti svu propisanu dokumentaciju.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 xml:space="preserve">Kandidati koji se pozivaju na pravo prednosti pri zapošljavanju na temelju članka 102. stavaka 1-3. Zakona o hrvatskim braniteljima iz Domovinskog rata i članovima njihovih obitelji („Narodne novine“ br. 121/2017, 98/2019, 84/2021) dužni su uz prijavu na natječaj, pored navedenih priloga, priložiti i sve potrebne dokaze iz članka 103. stavka 1. Zakona o hrvatskim braniteljima iz 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Domovinskog rata i članovima njihovih obitelji, dostupne na poveznici Ministarstva hrvatskih branitelja: https://branitelji.gov.hr/UserDocsImages//dokumenti/Nikola//popis%20dokaza%20za%20ostvarivanje%20pra va%20prednosti%20pri%20zapo%C5%A1ljavanju-%20ZOHBDR%202021.pdf</w:t>
      </w:r>
    </w:p>
    <w:p w14:paraId="479D6172" w14:textId="77777777" w:rsidR="00405204" w:rsidRPr="00405204" w:rsidRDefault="00405204" w:rsidP="00405204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se pozivaju na pravo prednosti pri zapošljavanju na temelju članka 48. Zakona o civilnim stradalnicima iz Domovinskog rata („Narodne novine“ br. 84/2021) dužni su uz prijavu na natječaj, pored navedenih priloga, priložiti i sve potrebne dokaze iz članka 49. stavka 1. Zakona o civilnim stradalnicima iz Domovinskog rata, dostupne na poveznici Ministarstva hrvatskih branitelja:</w:t>
      </w:r>
    </w:p>
    <w:p w14:paraId="7BB035C4" w14:textId="77777777" w:rsidR="00405204" w:rsidRPr="00405204" w:rsidRDefault="00405204" w:rsidP="00405204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https://branitelji.gov.hr/UserDocsImages/dokumenti/Nikola/popis%20dokaza%20za%20ostvarivanje%20prav a%20prednosti%20pri%20zapo%C5%A1ljavanju- %20Zakon%20o%20civilnim%20stradalnicima%20iz%20DR.pdf</w:t>
      </w:r>
    </w:p>
    <w:p w14:paraId="320B9ADD" w14:textId="77777777" w:rsidR="00405204" w:rsidRPr="00405204" w:rsidRDefault="00405204" w:rsidP="00405204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Kandidatima prijavljenim na natječaj smatrati će se samo osoba koja podnese pravovremenu i urednu prijavu sa svim prilozima, te ispunjava formalne uvjete iz natječaja.</w:t>
      </w:r>
    </w:p>
    <w:p w14:paraId="0240D11A" w14:textId="77777777" w:rsidR="00405204" w:rsidRPr="00405204" w:rsidRDefault="00405204" w:rsidP="0040520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68C18C3">
          <v:rect id="_x0000_i1036" style="width:0;height:0" o:hralign="center" o:hrstd="t" o:hrnoshade="t" o:hr="t" fillcolor="#888" stroked="f"/>
        </w:pict>
      </w:r>
    </w:p>
    <w:p w14:paraId="0BA28A7F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5A7D884" w14:textId="77777777" w:rsidR="00405204" w:rsidRPr="00405204" w:rsidRDefault="00405204" w:rsidP="00405204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405204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432A417F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471F71F0" w14:textId="77777777" w:rsidR="00405204" w:rsidRPr="00405204" w:rsidRDefault="00405204" w:rsidP="00405204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79ECCA1">
          <v:rect id="_x0000_i1037" style="width:0;height:0" o:hralign="center" o:hrstd="t" o:hrnoshade="t" o:hr="t" fillcolor="#888" stroked="f"/>
        </w:pict>
      </w:r>
    </w:p>
    <w:p w14:paraId="1C62E4FF" w14:textId="77777777" w:rsidR="00405204" w:rsidRPr="00405204" w:rsidRDefault="00405204" w:rsidP="004052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0520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18F7D831" w14:textId="77777777" w:rsidR="00405204" w:rsidRPr="00405204" w:rsidRDefault="00405204" w:rsidP="00405204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772D8333" w14:textId="77777777" w:rsidR="00405204" w:rsidRPr="00405204" w:rsidRDefault="00405204" w:rsidP="00405204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05204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5E7DB89B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27C7B"/>
    <w:multiLevelType w:val="multilevel"/>
    <w:tmpl w:val="97B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35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03"/>
    <w:rsid w:val="001F1E03"/>
    <w:rsid w:val="00405204"/>
    <w:rsid w:val="006B3063"/>
    <w:rsid w:val="009C393C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D7FC9-44FA-4246-9D54-09205B7C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F1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F1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1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F1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F1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1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F1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F1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1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1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F1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1E0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F1E0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F1E0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1E0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F1E0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F1E0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F1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1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F1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1E0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1E0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F1E0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1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1E0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F1E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2025-04-09T11:53:00Z</dcterms:created>
  <dcterms:modified xsi:type="dcterms:W3CDTF">2025-04-09T11:53:00Z</dcterms:modified>
</cp:coreProperties>
</file>